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B2AAE">
      <w:pPr>
        <w:pStyle w:val="19"/>
        <w:ind w:firstLine="0" w:firstLineChars="0"/>
        <w:rPr>
          <w:rFonts w:hint="eastAsia" w:ascii="宋体" w:hAnsi="宋体" w:cs="宋体"/>
          <w:sz w:val="28"/>
        </w:rPr>
      </w:pPr>
      <w:r>
        <mc:AlternateContent>
          <mc:Choice Requires="wps">
            <w:drawing>
              <wp:anchor distT="0" distB="0" distL="114300" distR="114300" simplePos="0" relativeHeight="251670528" behindDoc="0" locked="0" layoutInCell="1" allowOverlap="1">
                <wp:simplePos x="0" y="0"/>
                <wp:positionH relativeFrom="column">
                  <wp:posOffset>1579245</wp:posOffset>
                </wp:positionH>
                <wp:positionV relativeFrom="paragraph">
                  <wp:posOffset>9159875</wp:posOffset>
                </wp:positionV>
                <wp:extent cx="3414395" cy="914400"/>
                <wp:effectExtent l="0" t="0" r="14605" b="0"/>
                <wp:wrapNone/>
                <wp:docPr id="3" name="文本框 14"/>
                <wp:cNvGraphicFramePr/>
                <a:graphic xmlns:a="http://schemas.openxmlformats.org/drawingml/2006/main">
                  <a:graphicData uri="http://schemas.microsoft.com/office/word/2010/wordprocessingShape">
                    <wps:wsp>
                      <wps:cNvSpPr txBox="1"/>
                      <wps:spPr>
                        <a:xfrm>
                          <a:off x="0" y="0"/>
                          <a:ext cx="3414395" cy="914400"/>
                        </a:xfrm>
                        <a:prstGeom prst="rect">
                          <a:avLst/>
                        </a:prstGeom>
                        <a:solidFill>
                          <a:srgbClr val="FFFFFF"/>
                        </a:solidFill>
                        <a:ln>
                          <a:noFill/>
                        </a:ln>
                      </wps:spPr>
                      <wps:txbx>
                        <w:txbxContent>
                          <w:p w14:paraId="568F9486">
                            <w:pPr>
                              <w:jc w:val="center"/>
                              <w:rPr>
                                <w:sz w:val="28"/>
                                <w:szCs w:val="28"/>
                              </w:rPr>
                            </w:pPr>
                            <w:r>
                              <w:rPr>
                                <w:rFonts w:hint="eastAsia"/>
                                <w:sz w:val="28"/>
                                <w:szCs w:val="28"/>
                              </w:rPr>
                              <w:t>Please read the manual carefully before installing and using the product</w:t>
                            </w:r>
                          </w:p>
                        </w:txbxContent>
                      </wps:txbx>
                      <wps:bodyPr wrap="square" upright="1"/>
                    </wps:wsp>
                  </a:graphicData>
                </a:graphic>
              </wp:anchor>
            </w:drawing>
          </mc:Choice>
          <mc:Fallback>
            <w:pict>
              <v:shape id="文本框 14" o:spid="_x0000_s1026" o:spt="202" type="#_x0000_t202" style="position:absolute;left:0pt;margin-left:124.35pt;margin-top:721.25pt;height:72pt;width:268.85pt;z-index:251670528;mso-width-relative:page;mso-height-relative:page;" fillcolor="#FFFFFF" filled="t" stroked="f" coordsize="21600,21600" o:gfxdata="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DXBnk/ZAAAADQEAAA8AAAAAAAAAAQAgAAAAIgAA&#10;AGRycy9kb3ducmV2LnhtbFBLAQIUABQAAAAIAIdO4kAN+oAezgEAAIYDAAAOAAAAAAAAAAEAIAAA&#10;ACgBAABkcnMvZTJvRG9jLnhtbFBLBQYAAAAABgAGAFkBAABoBQAAAAA=&#10;">
                <v:fill on="t" focussize="0,0"/>
                <v:stroke on="f"/>
                <v:imagedata o:title=""/>
                <o:lock v:ext="edit" aspectratio="f"/>
                <v:textbox>
                  <w:txbxContent>
                    <w:p w14:paraId="568F9486">
                      <w:pPr>
                        <w:jc w:val="center"/>
                        <w:rPr>
                          <w:sz w:val="28"/>
                          <w:szCs w:val="28"/>
                        </w:rPr>
                      </w:pPr>
                      <w:r>
                        <w:rPr>
                          <w:rFonts w:hint="eastAsia"/>
                          <w:sz w:val="28"/>
                          <w:szCs w:val="28"/>
                        </w:rPr>
                        <w:t>Please read the manual carefully before installing and using the product</w:t>
                      </w:r>
                    </w:p>
                  </w:txbxContent>
                </v:textbox>
              </v:shape>
            </w:pict>
          </mc:Fallback>
        </mc:AlternateContent>
      </w:r>
      <w:r>
        <w:rPr>
          <w:rFonts w:hint="eastAsia" w:ascii="宋体" w:hAnsi="宋体" w:cs="宋体"/>
          <w:sz w:val="28"/>
        </w:rPr>
        <w:t xml:space="preserve">                                                </w:t>
      </w:r>
    </w:p>
    <w:p w14:paraId="18EB6BB2"/>
    <w:p w14:paraId="2FA3E48F"/>
    <w:p w14:paraId="6EE3A6AF"/>
    <w:p w14:paraId="31DFA045"/>
    <w:p w14:paraId="4AFED918"/>
    <w:p w14:paraId="53AA3EFD"/>
    <w:p w14:paraId="0B06B725">
      <w:r>
        <w:rPr>
          <w:sz w:val="28"/>
        </w:rPr>
        <mc:AlternateContent>
          <mc:Choice Requires="wps">
            <w:drawing>
              <wp:anchor distT="0" distB="0" distL="114300" distR="114300" simplePos="0" relativeHeight="251659264" behindDoc="0" locked="0" layoutInCell="1" allowOverlap="1">
                <wp:simplePos x="0" y="0"/>
                <wp:positionH relativeFrom="column">
                  <wp:posOffset>388620</wp:posOffset>
                </wp:positionH>
                <wp:positionV relativeFrom="paragraph">
                  <wp:posOffset>111125</wp:posOffset>
                </wp:positionV>
                <wp:extent cx="5547995" cy="2360930"/>
                <wp:effectExtent l="0" t="0" r="0" b="1270"/>
                <wp:wrapNone/>
                <wp:docPr id="2" name="文本框 12"/>
                <wp:cNvGraphicFramePr/>
                <a:graphic xmlns:a="http://schemas.openxmlformats.org/drawingml/2006/main">
                  <a:graphicData uri="http://schemas.microsoft.com/office/word/2010/wordprocessingShape">
                    <wps:wsp>
                      <wps:cNvSpPr txBox="1"/>
                      <wps:spPr>
                        <a:xfrm>
                          <a:off x="0" y="0"/>
                          <a:ext cx="5547995" cy="2361063"/>
                        </a:xfrm>
                        <a:prstGeom prst="rect">
                          <a:avLst/>
                        </a:prstGeom>
                        <a:solidFill>
                          <a:srgbClr val="FFFFFF"/>
                        </a:solidFill>
                        <a:ln>
                          <a:noFill/>
                        </a:ln>
                      </wps:spPr>
                      <wps:txbx>
                        <w:txbxContent>
                          <w:p w14:paraId="3DA94B82">
                            <w:pPr>
                              <w:jc w:val="center"/>
                              <w:rPr>
                                <w:rFonts w:hint="eastAsia" w:ascii="黑体" w:hAnsi="黑体" w:eastAsia="黑体" w:cs="黑体"/>
                                <w:b/>
                                <w:bCs/>
                                <w:sz w:val="84"/>
                                <w:szCs w:val="84"/>
                              </w:rPr>
                            </w:pPr>
                            <w:r>
                              <w:rPr>
                                <w:rFonts w:hint="eastAsia" w:ascii="黑体" w:hAnsi="黑体" w:eastAsia="黑体" w:cs="黑体"/>
                                <w:b/>
                                <w:bCs/>
                                <w:sz w:val="84"/>
                                <w:szCs w:val="84"/>
                              </w:rPr>
                              <w:t>Use the Instruction Book</w:t>
                            </w:r>
                          </w:p>
                          <w:p w14:paraId="059FDDE0">
                            <w:pPr>
                              <w:jc w:val="center"/>
                              <w:rPr>
                                <w:b/>
                                <w:bCs/>
                                <w:sz w:val="28"/>
                                <w:szCs w:val="28"/>
                              </w:rPr>
                            </w:pPr>
                            <w:r>
                              <w:rPr>
                                <w:rFonts w:hint="eastAsia"/>
                                <w:b/>
                                <w:bCs/>
                                <w:sz w:val="28"/>
                                <w:szCs w:val="28"/>
                              </w:rPr>
                              <w:t>830+A595+A622 Double-row Beam Swing with Strobe Manual</w:t>
                            </w:r>
                          </w:p>
                        </w:txbxContent>
                      </wps:txbx>
                      <wps:bodyPr vert="horz" wrap="square" anchor="t" anchorCtr="0" upright="1">
                        <a:noAutofit/>
                      </wps:bodyPr>
                    </wps:wsp>
                  </a:graphicData>
                </a:graphic>
              </wp:anchor>
            </w:drawing>
          </mc:Choice>
          <mc:Fallback>
            <w:pict>
              <v:shape id="文本框 12" o:spid="_x0000_s1026" o:spt="202" type="#_x0000_t202" style="position:absolute;left:0pt;margin-left:30.6pt;margin-top:8.75pt;height:185.9pt;width:436.85pt;z-index:251659264;mso-width-relative:page;mso-height-relative:page;" fillcolor="#FFFFFF" filled="t" stroked="f" coordsize="21600,21600" o:gfxdata="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MJnC7TYAAAACQEAAA8AAAAAAAAAAQAgAAAAIgAAAGRycy9kb3ducmV2LnhtbFBLAQIUABQAAAAI&#10;AIdO4kBMkRgf7QEAAMYDAAAOAAAAAAAAAAEAIAAAACcBAABkcnMvZTJvRG9jLnhtbFBLBQYAAAAA&#10;BgAGAFkBAACGBQAAAAA=&#10;">
                <v:fill on="t" focussize="0,0"/>
                <v:stroke on="f"/>
                <v:imagedata o:title=""/>
                <o:lock v:ext="edit" aspectratio="f"/>
                <v:textbox>
                  <w:txbxContent>
                    <w:p w14:paraId="3DA94B82">
                      <w:pPr>
                        <w:jc w:val="center"/>
                        <w:rPr>
                          <w:rFonts w:hint="eastAsia" w:ascii="黑体" w:hAnsi="黑体" w:eastAsia="黑体" w:cs="黑体"/>
                          <w:b/>
                          <w:bCs/>
                          <w:sz w:val="84"/>
                          <w:szCs w:val="84"/>
                        </w:rPr>
                      </w:pPr>
                      <w:r>
                        <w:rPr>
                          <w:rFonts w:hint="eastAsia" w:ascii="黑体" w:hAnsi="黑体" w:eastAsia="黑体" w:cs="黑体"/>
                          <w:b/>
                          <w:bCs/>
                          <w:sz w:val="84"/>
                          <w:szCs w:val="84"/>
                        </w:rPr>
                        <w:t>Use the Instruction Book</w:t>
                      </w:r>
                    </w:p>
                    <w:p w14:paraId="059FDDE0">
                      <w:pPr>
                        <w:jc w:val="center"/>
                        <w:rPr>
                          <w:b/>
                          <w:bCs/>
                          <w:sz w:val="28"/>
                          <w:szCs w:val="28"/>
                        </w:rPr>
                      </w:pPr>
                      <w:r>
                        <w:rPr>
                          <w:rFonts w:hint="eastAsia"/>
                          <w:b/>
                          <w:bCs/>
                          <w:sz w:val="28"/>
                          <w:szCs w:val="28"/>
                        </w:rPr>
                        <w:t>830+A595+A622 Double-row Beam Swing with Strobe Manual</w:t>
                      </w:r>
                    </w:p>
                  </w:txbxContent>
                </v:textbox>
              </v:shape>
            </w:pict>
          </mc:Fallback>
        </mc:AlternateContent>
      </w:r>
    </w:p>
    <w:p w14:paraId="70B0760A"/>
    <w:p w14:paraId="4B230265"/>
    <w:p w14:paraId="299AFE71"/>
    <w:p w14:paraId="609F9CE0"/>
    <w:p w14:paraId="7EC5D789"/>
    <w:p w14:paraId="4FCD4D31"/>
    <w:p w14:paraId="3A28D667"/>
    <w:p w14:paraId="0D4FFBA9"/>
    <w:p w14:paraId="5F8CA1A3"/>
    <w:p w14:paraId="697CA27B">
      <w:r>
        <w:rPr>
          <w:rFonts w:hint="eastAsia"/>
        </w:rPr>
        <w:drawing>
          <wp:inline distT="0" distB="0" distL="114300" distR="114300">
            <wp:extent cx="6583680" cy="4111625"/>
            <wp:effectExtent l="0" t="0" r="0" b="0"/>
            <wp:docPr id="21" name="图片 21" descr="Double-row rocking beam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ouble-row rocking beam_1"/>
                    <pic:cNvPicPr>
                      <a:picLocks noChangeAspect="1"/>
                    </pic:cNvPicPr>
                  </pic:nvPicPr>
                  <pic:blipFill>
                    <a:blip r:embed="rId6">
                      <a:clrChange>
                        <a:clrFrom>
                          <a:srgbClr val="FFFFFF">
                            <a:alpha val="100000"/>
                          </a:srgbClr>
                        </a:clrFrom>
                        <a:clrTo>
                          <a:srgbClr val="FFFFFF">
                            <a:alpha val="100000"/>
                            <a:alpha val="0"/>
                          </a:srgbClr>
                        </a:clrTo>
                      </a:clrChange>
                    </a:blip>
                    <a:stretch>
                      <a:fillRect/>
                    </a:stretch>
                  </pic:blipFill>
                  <pic:spPr>
                    <a:xfrm>
                      <a:off x="0" y="0"/>
                      <a:ext cx="6583680" cy="4111625"/>
                    </a:xfrm>
                    <a:prstGeom prst="rect">
                      <a:avLst/>
                    </a:prstGeom>
                  </pic:spPr>
                </pic:pic>
              </a:graphicData>
            </a:graphic>
          </wp:inline>
        </w:drawing>
      </w:r>
    </w:p>
    <w:p w14:paraId="434825AA"/>
    <w:p w14:paraId="09933B63">
      <w:pPr>
        <w:tabs>
          <w:tab w:val="left" w:pos="2910"/>
        </w:tabs>
        <w:jc w:val="left"/>
        <w:sectPr>
          <w:headerReference r:id="rId3" w:type="default"/>
          <w:footerReference r:id="rId4" w:type="default"/>
          <w:pgSz w:w="11906" w:h="16838"/>
          <w:pgMar w:top="720" w:right="720" w:bottom="720" w:left="720" w:header="283" w:footer="283" w:gutter="0"/>
          <w:cols w:space="720" w:num="1"/>
          <w:docGrid w:type="lines" w:linePitch="312" w:charSpace="0"/>
        </w:sectPr>
      </w:pPr>
      <w:r>
        <w:rPr>
          <w:rFonts w:hint="eastAsia"/>
        </w:rPr>
        <w:tab/>
      </w:r>
    </w:p>
    <w:p w14:paraId="40AE6613">
      <w:pPr>
        <w:pStyle w:val="19"/>
        <w:spacing w:before="312" w:beforeLines="100" w:after="312" w:afterLines="100" w:line="480" w:lineRule="auto"/>
        <w:ind w:firstLine="0" w:firstLineChars="0"/>
        <w:jc w:val="center"/>
        <w:rPr>
          <w:rFonts w:hint="eastAsia" w:ascii="宋体" w:hAnsi="宋体"/>
          <w:b/>
          <w:bCs/>
          <w:sz w:val="44"/>
          <w:szCs w:val="44"/>
        </w:rPr>
      </w:pPr>
      <w:r>
        <w:rPr>
          <w:rFonts w:hint="eastAsia" w:ascii="宋体" w:hAnsi="宋体"/>
          <w:b/>
          <w:bCs/>
          <w:sz w:val="44"/>
          <w:szCs w:val="44"/>
        </w:rPr>
        <w:t>directory</w:t>
      </w:r>
    </w:p>
    <w:p w14:paraId="47B84F50">
      <w:pPr>
        <w:pStyle w:val="19"/>
        <w:spacing w:before="312" w:beforeLines="100" w:after="312" w:afterLines="100" w:line="360" w:lineRule="auto"/>
        <w:ind w:firstLine="0" w:firstLineChars="0"/>
        <w:rPr>
          <w:rFonts w:hint="eastAsia" w:ascii="宋体" w:hAnsi="宋体"/>
          <w:b/>
          <w:bCs/>
          <w:sz w:val="24"/>
          <w:szCs w:val="24"/>
        </w:rPr>
      </w:pPr>
    </w:p>
    <w:p w14:paraId="74D8D233">
      <w:pPr>
        <w:pStyle w:val="7"/>
        <w:tabs>
          <w:tab w:val="right" w:leader="dot" w:pos="10466"/>
        </w:tabs>
        <w:spacing w:line="360" w:lineRule="auto"/>
      </w:pPr>
      <w:r>
        <w:rPr>
          <w:rFonts w:hint="eastAsia" w:cs="宋体"/>
          <w:b/>
          <w:bCs/>
          <w:szCs w:val="24"/>
        </w:rPr>
        <w:fldChar w:fldCharType="begin"/>
      </w:r>
      <w:r>
        <w:rPr>
          <w:rFonts w:hint="eastAsia" w:cs="宋体"/>
          <w:b/>
          <w:bCs/>
          <w:szCs w:val="24"/>
        </w:rPr>
        <w:instrText xml:space="preserve">TOC \o "1-3" \h \u </w:instrText>
      </w:r>
      <w:r>
        <w:rPr>
          <w:rFonts w:hint="eastAsia" w:cs="宋体"/>
          <w:b/>
          <w:bCs/>
          <w:szCs w:val="24"/>
        </w:rPr>
        <w:fldChar w:fldCharType="separate"/>
      </w:r>
      <w:r>
        <w:fldChar w:fldCharType="begin"/>
      </w:r>
      <w:r>
        <w:instrText xml:space="preserve"> HYPERLINK \l "_Toc7824" </w:instrText>
      </w:r>
      <w:r>
        <w:fldChar w:fldCharType="separate"/>
      </w:r>
      <w:r>
        <w:rPr>
          <w:rFonts w:hint="eastAsia" w:cs="宋体"/>
          <w:kern w:val="44"/>
          <w:szCs w:val="32"/>
        </w:rPr>
        <w:t>1. Precautions and installation precautions and installation</w:t>
      </w:r>
      <w:r>
        <w:tab/>
      </w:r>
      <w:r>
        <w:fldChar w:fldCharType="begin"/>
      </w:r>
      <w:r>
        <w:instrText xml:space="preserve"> PAGEREF _Toc7824 \h </w:instrText>
      </w:r>
      <w:r>
        <w:fldChar w:fldCharType="separate"/>
      </w:r>
      <w:r>
        <w:t>3</w:t>
      </w:r>
      <w:r>
        <w:fldChar w:fldCharType="end"/>
      </w:r>
      <w:r>
        <w:fldChar w:fldCharType="end"/>
      </w:r>
    </w:p>
    <w:p w14:paraId="517C794F">
      <w:pPr>
        <w:pStyle w:val="8"/>
        <w:tabs>
          <w:tab w:val="right" w:leader="dot" w:pos="10466"/>
        </w:tabs>
        <w:spacing w:line="360" w:lineRule="auto"/>
      </w:pPr>
      <w:r>
        <w:fldChar w:fldCharType="begin"/>
      </w:r>
      <w:r>
        <w:instrText xml:space="preserve"> HYPERLINK \l "_Toc23839" </w:instrText>
      </w:r>
      <w:r>
        <w:fldChar w:fldCharType="separate"/>
      </w:r>
      <w:r>
        <w:rPr>
          <w:rFonts w:hint="eastAsia" w:cs="黑体"/>
          <w:szCs w:val="24"/>
        </w:rPr>
        <w:t>1.1 Notices</w:t>
      </w:r>
      <w:r>
        <w:tab/>
      </w:r>
      <w:r>
        <w:fldChar w:fldCharType="begin"/>
      </w:r>
      <w:r>
        <w:instrText xml:space="preserve"> PAGEREF _Toc23839 \h </w:instrText>
      </w:r>
      <w:r>
        <w:fldChar w:fldCharType="separate"/>
      </w:r>
      <w:r>
        <w:t>3</w:t>
      </w:r>
      <w:r>
        <w:fldChar w:fldCharType="end"/>
      </w:r>
      <w:r>
        <w:fldChar w:fldCharType="end"/>
      </w:r>
    </w:p>
    <w:p w14:paraId="736B87D6">
      <w:pPr>
        <w:pStyle w:val="8"/>
        <w:tabs>
          <w:tab w:val="right" w:leader="dot" w:pos="10466"/>
        </w:tabs>
        <w:spacing w:line="360" w:lineRule="auto"/>
      </w:pPr>
      <w:r>
        <w:fldChar w:fldCharType="begin"/>
      </w:r>
      <w:r>
        <w:instrText xml:space="preserve"> HYPERLINK \l "_Toc10717" </w:instrText>
      </w:r>
      <w:r>
        <w:fldChar w:fldCharType="separate"/>
      </w:r>
      <w:r>
        <w:rPr>
          <w:rFonts w:hint="eastAsia" w:cs="黑体"/>
          <w:szCs w:val="24"/>
        </w:rPr>
        <w:t>1.2 Maintenance</w:t>
      </w:r>
      <w:r>
        <w:tab/>
      </w:r>
      <w:r>
        <w:fldChar w:fldCharType="begin"/>
      </w:r>
      <w:r>
        <w:instrText xml:space="preserve"> PAGEREF _Toc10717 \h </w:instrText>
      </w:r>
      <w:r>
        <w:fldChar w:fldCharType="separate"/>
      </w:r>
      <w:r>
        <w:t>3</w:t>
      </w:r>
      <w:r>
        <w:fldChar w:fldCharType="end"/>
      </w:r>
      <w:r>
        <w:fldChar w:fldCharType="end"/>
      </w:r>
    </w:p>
    <w:p w14:paraId="1A05E761">
      <w:pPr>
        <w:pStyle w:val="8"/>
        <w:tabs>
          <w:tab w:val="right" w:leader="dot" w:pos="10466"/>
        </w:tabs>
        <w:spacing w:line="360" w:lineRule="auto"/>
      </w:pPr>
      <w:r>
        <w:fldChar w:fldCharType="begin"/>
      </w:r>
      <w:r>
        <w:instrText xml:space="preserve"> HYPERLINK \l "_Toc25109" </w:instrText>
      </w:r>
      <w:r>
        <w:fldChar w:fldCharType="separate"/>
      </w:r>
      <w:r>
        <w:rPr>
          <w:rFonts w:hint="eastAsia" w:cs="黑体"/>
          <w:szCs w:val="24"/>
        </w:rPr>
        <w:t>1.3 Product Precautions</w:t>
      </w:r>
      <w:r>
        <w:tab/>
      </w:r>
      <w:r>
        <w:fldChar w:fldCharType="begin"/>
      </w:r>
      <w:r>
        <w:instrText xml:space="preserve"> PAGEREF _Toc25109 \h </w:instrText>
      </w:r>
      <w:r>
        <w:fldChar w:fldCharType="separate"/>
      </w:r>
      <w:r>
        <w:t>3</w:t>
      </w:r>
      <w:r>
        <w:fldChar w:fldCharType="end"/>
      </w:r>
      <w:r>
        <w:fldChar w:fldCharType="end"/>
      </w:r>
    </w:p>
    <w:p w14:paraId="1DFB1122">
      <w:pPr>
        <w:pStyle w:val="8"/>
        <w:tabs>
          <w:tab w:val="right" w:leader="dot" w:pos="10466"/>
        </w:tabs>
        <w:spacing w:line="360" w:lineRule="auto"/>
      </w:pPr>
      <w:r>
        <w:fldChar w:fldCharType="begin"/>
      </w:r>
      <w:r>
        <w:instrText xml:space="preserve"> HYPERLINK \l "_Toc30471" </w:instrText>
      </w:r>
      <w:r>
        <w:fldChar w:fldCharType="separate"/>
      </w:r>
      <w:r>
        <w:rPr>
          <w:rFonts w:hint="eastAsia" w:cs="黑体"/>
          <w:szCs w:val="24"/>
        </w:rPr>
        <w:t>1.4 Product Introduction</w:t>
      </w:r>
      <w:r>
        <w:tab/>
      </w:r>
      <w:r>
        <w:fldChar w:fldCharType="begin"/>
      </w:r>
      <w:r>
        <w:instrText xml:space="preserve"> PAGEREF _Toc30471 \h </w:instrText>
      </w:r>
      <w:r>
        <w:fldChar w:fldCharType="separate"/>
      </w:r>
      <w:r>
        <w:t>4</w:t>
      </w:r>
      <w:r>
        <w:fldChar w:fldCharType="end"/>
      </w:r>
      <w:r>
        <w:fldChar w:fldCharType="end"/>
      </w:r>
    </w:p>
    <w:p w14:paraId="39058B79">
      <w:pPr>
        <w:pStyle w:val="7"/>
        <w:tabs>
          <w:tab w:val="right" w:leader="dot" w:pos="10466"/>
        </w:tabs>
        <w:spacing w:line="360" w:lineRule="auto"/>
      </w:pPr>
      <w:r>
        <w:fldChar w:fldCharType="begin"/>
      </w:r>
      <w:r>
        <w:instrText xml:space="preserve"> HYPERLINK \l "_Toc29840" </w:instrText>
      </w:r>
      <w:r>
        <w:fldChar w:fldCharType="separate"/>
      </w:r>
      <w:r>
        <w:rPr>
          <w:rFonts w:hint="eastAsia" w:cs="宋体"/>
          <w:kern w:val="44"/>
          <w:szCs w:val="32"/>
        </w:rPr>
        <w:t>2. Display panel and button definition</w:t>
      </w:r>
      <w:r>
        <w:tab/>
      </w:r>
      <w:r>
        <w:fldChar w:fldCharType="begin"/>
      </w:r>
      <w:r>
        <w:instrText xml:space="preserve"> PAGEREF _Toc29840 \h </w:instrText>
      </w:r>
      <w:r>
        <w:fldChar w:fldCharType="separate"/>
      </w:r>
      <w:r>
        <w:t>4</w:t>
      </w:r>
      <w:r>
        <w:fldChar w:fldCharType="end"/>
      </w:r>
      <w:r>
        <w:fldChar w:fldCharType="end"/>
      </w:r>
    </w:p>
    <w:p w14:paraId="0B484BCF">
      <w:pPr>
        <w:pStyle w:val="8"/>
        <w:tabs>
          <w:tab w:val="right" w:leader="dot" w:pos="10466"/>
        </w:tabs>
        <w:spacing w:line="360" w:lineRule="auto"/>
      </w:pPr>
      <w:r>
        <w:fldChar w:fldCharType="begin"/>
      </w:r>
      <w:r>
        <w:instrText xml:space="preserve"> HYPERLINK \l "_Toc10060" </w:instrText>
      </w:r>
      <w:r>
        <w:fldChar w:fldCharType="separate"/>
      </w:r>
      <w:r>
        <w:rPr>
          <w:rFonts w:hint="eastAsia" w:cs="黑体"/>
          <w:szCs w:val="24"/>
        </w:rPr>
        <w:t>2.1 Control Panel</w:t>
      </w:r>
      <w:r>
        <w:tab/>
      </w:r>
      <w:r>
        <w:fldChar w:fldCharType="begin"/>
      </w:r>
      <w:r>
        <w:instrText xml:space="preserve"> PAGEREF _Toc10060 \h </w:instrText>
      </w:r>
      <w:r>
        <w:fldChar w:fldCharType="separate"/>
      </w:r>
      <w:r>
        <w:t>4</w:t>
      </w:r>
      <w:r>
        <w:fldChar w:fldCharType="end"/>
      </w:r>
      <w:r>
        <w:fldChar w:fldCharType="end"/>
      </w:r>
    </w:p>
    <w:p w14:paraId="0390FBE2">
      <w:pPr>
        <w:pStyle w:val="8"/>
        <w:tabs>
          <w:tab w:val="right" w:leader="dot" w:pos="10466"/>
        </w:tabs>
        <w:spacing w:line="360" w:lineRule="auto"/>
      </w:pPr>
      <w:r>
        <w:fldChar w:fldCharType="begin"/>
      </w:r>
      <w:r>
        <w:instrText xml:space="preserve"> HYPERLINK \l "_Toc11200" </w:instrText>
      </w:r>
      <w:r>
        <w:fldChar w:fldCharType="separate"/>
      </w:r>
      <w:r>
        <w:rPr>
          <w:rFonts w:hint="eastAsia" w:cs="黑体"/>
          <w:szCs w:val="24"/>
        </w:rPr>
        <w:t>2.2 Menu Function</w:t>
      </w:r>
      <w:r>
        <w:tab/>
      </w:r>
      <w:r>
        <w:fldChar w:fldCharType="begin"/>
      </w:r>
      <w:r>
        <w:instrText xml:space="preserve"> PAGEREF _Toc11200 \h </w:instrText>
      </w:r>
      <w:r>
        <w:fldChar w:fldCharType="separate"/>
      </w:r>
      <w:r>
        <w:t>5</w:t>
      </w:r>
      <w:r>
        <w:fldChar w:fldCharType="end"/>
      </w:r>
      <w:r>
        <w:fldChar w:fldCharType="end"/>
      </w:r>
    </w:p>
    <w:p w14:paraId="184C10A9">
      <w:pPr>
        <w:pStyle w:val="7"/>
        <w:tabs>
          <w:tab w:val="right" w:leader="dot" w:pos="10466"/>
        </w:tabs>
        <w:spacing w:line="360" w:lineRule="auto"/>
      </w:pPr>
      <w:r>
        <w:fldChar w:fldCharType="begin"/>
      </w:r>
      <w:r>
        <w:instrText xml:space="preserve"> HYPERLINK \l "_Toc11356" </w:instrText>
      </w:r>
      <w:r>
        <w:fldChar w:fldCharType="separate"/>
      </w:r>
      <w:r>
        <w:rPr>
          <w:rFonts w:hint="eastAsia" w:cs="宋体"/>
          <w:kern w:val="44"/>
          <w:szCs w:val="32"/>
        </w:rPr>
        <w:t>3. Master-slave control</w:t>
      </w:r>
      <w:r>
        <w:tab/>
      </w:r>
      <w:r>
        <w:fldChar w:fldCharType="begin"/>
      </w:r>
      <w:r>
        <w:instrText xml:space="preserve"> PAGEREF _Toc11356 \h </w:instrText>
      </w:r>
      <w:r>
        <w:fldChar w:fldCharType="separate"/>
      </w:r>
      <w:r>
        <w:t>7</w:t>
      </w:r>
      <w:r>
        <w:fldChar w:fldCharType="end"/>
      </w:r>
      <w:r>
        <w:fldChar w:fldCharType="end"/>
      </w:r>
    </w:p>
    <w:p w14:paraId="5938A1E7">
      <w:pPr>
        <w:pStyle w:val="7"/>
        <w:tabs>
          <w:tab w:val="right" w:leader="dot" w:pos="10466"/>
        </w:tabs>
        <w:spacing w:line="360" w:lineRule="auto"/>
      </w:pPr>
      <w:r>
        <w:fldChar w:fldCharType="begin"/>
      </w:r>
      <w:r>
        <w:instrText xml:space="preserve"> HYPERLINK \l "_Toc5329" </w:instrText>
      </w:r>
      <w:r>
        <w:fldChar w:fldCharType="separate"/>
      </w:r>
      <w:r>
        <w:rPr>
          <w:rFonts w:hint="eastAsia" w:cs="宋体"/>
          <w:kern w:val="44"/>
          <w:szCs w:val="32"/>
        </w:rPr>
        <w:t>4.DMX512 control</w:t>
      </w:r>
      <w:r>
        <w:tab/>
      </w:r>
      <w:r>
        <w:fldChar w:fldCharType="begin"/>
      </w:r>
      <w:r>
        <w:instrText xml:space="preserve"> PAGEREF _Toc5329 \h </w:instrText>
      </w:r>
      <w:r>
        <w:fldChar w:fldCharType="separate"/>
      </w:r>
      <w:r>
        <w:t>7</w:t>
      </w:r>
      <w:r>
        <w:fldChar w:fldCharType="end"/>
      </w:r>
      <w:r>
        <w:fldChar w:fldCharType="end"/>
      </w:r>
    </w:p>
    <w:p w14:paraId="4B2CCAE8">
      <w:pPr>
        <w:pStyle w:val="8"/>
        <w:tabs>
          <w:tab w:val="right" w:leader="dot" w:pos="10466"/>
        </w:tabs>
        <w:spacing w:line="360" w:lineRule="auto"/>
      </w:pPr>
      <w:r>
        <w:fldChar w:fldCharType="begin"/>
      </w:r>
      <w:r>
        <w:instrText xml:space="preserve"> HYPERLINK \l "_Toc8196" </w:instrText>
      </w:r>
      <w:r>
        <w:fldChar w:fldCharType="separate"/>
      </w:r>
      <w:r>
        <w:rPr>
          <w:rFonts w:hint="eastAsia" w:cs="黑体"/>
          <w:szCs w:val="24"/>
        </w:rPr>
        <w:t>4.1 Address Code</w:t>
      </w:r>
      <w:r>
        <w:tab/>
      </w:r>
      <w:r>
        <w:fldChar w:fldCharType="begin"/>
      </w:r>
      <w:r>
        <w:instrText xml:space="preserve"> PAGEREF _Toc8196 \h </w:instrText>
      </w:r>
      <w:r>
        <w:fldChar w:fldCharType="separate"/>
      </w:r>
      <w:r>
        <w:t>7</w:t>
      </w:r>
      <w:r>
        <w:fldChar w:fldCharType="end"/>
      </w:r>
      <w:r>
        <w:fldChar w:fldCharType="end"/>
      </w:r>
    </w:p>
    <w:p w14:paraId="387F4647">
      <w:pPr>
        <w:pStyle w:val="8"/>
        <w:tabs>
          <w:tab w:val="right" w:leader="dot" w:pos="10466"/>
        </w:tabs>
        <w:spacing w:line="360" w:lineRule="auto"/>
      </w:pPr>
      <w:r>
        <w:fldChar w:fldCharType="begin"/>
      </w:r>
      <w:r>
        <w:instrText xml:space="preserve"> HYPERLINK \l "_Toc26213" </w:instrText>
      </w:r>
      <w:r>
        <w:fldChar w:fldCharType="separate"/>
      </w:r>
      <w:r>
        <w:rPr>
          <w:rFonts w:hint="eastAsia" w:cs="黑体"/>
          <w:szCs w:val="24"/>
        </w:rPr>
        <w:t>4.2 CH21 channel table</w:t>
      </w:r>
      <w:r>
        <w:tab/>
      </w:r>
      <w:r>
        <w:fldChar w:fldCharType="begin"/>
      </w:r>
      <w:r>
        <w:instrText xml:space="preserve"> PAGEREF _Toc26213 \h </w:instrText>
      </w:r>
      <w:r>
        <w:fldChar w:fldCharType="separate"/>
      </w:r>
      <w:r>
        <w:t>7</w:t>
      </w:r>
      <w:r>
        <w:fldChar w:fldCharType="end"/>
      </w:r>
      <w:r>
        <w:fldChar w:fldCharType="end"/>
      </w:r>
    </w:p>
    <w:p w14:paraId="53757FDC">
      <w:pPr>
        <w:pStyle w:val="8"/>
        <w:tabs>
          <w:tab w:val="right" w:leader="dot" w:pos="10466"/>
        </w:tabs>
        <w:spacing w:line="360" w:lineRule="auto"/>
      </w:pPr>
      <w:r>
        <w:fldChar w:fldCharType="begin"/>
      </w:r>
      <w:r>
        <w:instrText xml:space="preserve"> HYPERLINK \l "_Toc31298" </w:instrText>
      </w:r>
      <w:r>
        <w:fldChar w:fldCharType="separate"/>
      </w:r>
      <w:r>
        <w:rPr>
          <w:rFonts w:hint="eastAsia" w:cs="黑体"/>
          <w:szCs w:val="24"/>
        </w:rPr>
        <w:t>4.3 CH38 channel table</w:t>
      </w:r>
      <w:r>
        <w:tab/>
      </w:r>
      <w:r>
        <w:fldChar w:fldCharType="begin"/>
      </w:r>
      <w:r>
        <w:instrText xml:space="preserve"> PAGEREF _Toc31298 \h </w:instrText>
      </w:r>
      <w:r>
        <w:fldChar w:fldCharType="separate"/>
      </w:r>
      <w:r>
        <w:t>8</w:t>
      </w:r>
      <w:r>
        <w:fldChar w:fldCharType="end"/>
      </w:r>
      <w:r>
        <w:fldChar w:fldCharType="end"/>
      </w:r>
    </w:p>
    <w:p w14:paraId="0A45EC5A">
      <w:pPr>
        <w:pStyle w:val="8"/>
        <w:tabs>
          <w:tab w:val="right" w:leader="dot" w:pos="10466"/>
        </w:tabs>
        <w:spacing w:line="360" w:lineRule="auto"/>
      </w:pPr>
      <w:r>
        <w:fldChar w:fldCharType="begin"/>
      </w:r>
      <w:r>
        <w:instrText xml:space="preserve"> HYPERLINK \l "_Toc27870" </w:instrText>
      </w:r>
      <w:r>
        <w:fldChar w:fldCharType="separate"/>
      </w:r>
      <w:r>
        <w:rPr>
          <w:rFonts w:hint="eastAsia" w:cs="黑体"/>
          <w:szCs w:val="24"/>
        </w:rPr>
        <w:t>4.4 CH86 channel table</w:t>
      </w:r>
      <w:r>
        <w:tab/>
      </w:r>
      <w:r>
        <w:fldChar w:fldCharType="begin"/>
      </w:r>
      <w:r>
        <w:instrText xml:space="preserve"> PAGEREF _Toc27870 \h </w:instrText>
      </w:r>
      <w:r>
        <w:fldChar w:fldCharType="separate"/>
      </w:r>
      <w:r>
        <w:t>9</w:t>
      </w:r>
      <w:r>
        <w:fldChar w:fldCharType="end"/>
      </w:r>
      <w:r>
        <w:fldChar w:fldCharType="end"/>
      </w:r>
    </w:p>
    <w:p w14:paraId="456047C5">
      <w:pPr>
        <w:pStyle w:val="8"/>
        <w:tabs>
          <w:tab w:val="right" w:leader="dot" w:pos="10466"/>
        </w:tabs>
        <w:spacing w:line="360" w:lineRule="auto"/>
      </w:pPr>
      <w:r>
        <w:fldChar w:fldCharType="begin"/>
      </w:r>
      <w:r>
        <w:instrText xml:space="preserve"> HYPERLINK \l "_Toc8417" </w:instrText>
      </w:r>
      <w:r>
        <w:fldChar w:fldCharType="separate"/>
      </w:r>
      <w:r>
        <w:rPr>
          <w:rFonts w:hint="eastAsia" w:cs="黑体"/>
          <w:szCs w:val="24"/>
        </w:rPr>
        <w:t>4.5 CH110 Channel Table</w:t>
      </w:r>
      <w:r>
        <w:tab/>
      </w:r>
      <w:r>
        <w:fldChar w:fldCharType="begin"/>
      </w:r>
      <w:r>
        <w:instrText xml:space="preserve"> PAGEREF _Toc8417 \h </w:instrText>
      </w:r>
      <w:r>
        <w:fldChar w:fldCharType="separate"/>
      </w:r>
      <w:r>
        <w:t>10</w:t>
      </w:r>
      <w:r>
        <w:fldChar w:fldCharType="end"/>
      </w:r>
      <w:r>
        <w:fldChar w:fldCharType="end"/>
      </w:r>
    </w:p>
    <w:p w14:paraId="32ED65E8">
      <w:pPr>
        <w:pStyle w:val="8"/>
        <w:tabs>
          <w:tab w:val="right" w:leader="dot" w:pos="10466"/>
        </w:tabs>
        <w:spacing w:line="360" w:lineRule="auto"/>
      </w:pPr>
      <w:r>
        <w:fldChar w:fldCharType="begin"/>
      </w:r>
      <w:r>
        <w:instrText xml:space="preserve"> HYPERLINK \l "_Toc24067" </w:instrText>
      </w:r>
      <w:r>
        <w:fldChar w:fldCharType="separate"/>
      </w:r>
      <w:r>
        <w:rPr>
          <w:rFonts w:hint="eastAsia" w:cs="黑体"/>
          <w:szCs w:val="24"/>
        </w:rPr>
        <w:t>4.6 CH369 Channel Table</w:t>
      </w:r>
      <w:r>
        <w:tab/>
      </w:r>
      <w:r>
        <w:fldChar w:fldCharType="begin"/>
      </w:r>
      <w:r>
        <w:instrText xml:space="preserve"> PAGEREF _Toc24067 \h </w:instrText>
      </w:r>
      <w:r>
        <w:fldChar w:fldCharType="separate"/>
      </w:r>
      <w:r>
        <w:t>11</w:t>
      </w:r>
      <w:r>
        <w:fldChar w:fldCharType="end"/>
      </w:r>
      <w:r>
        <w:fldChar w:fldCharType="end"/>
      </w:r>
    </w:p>
    <w:p w14:paraId="17BEEC11">
      <w:pPr>
        <w:pStyle w:val="7"/>
        <w:tabs>
          <w:tab w:val="right" w:leader="dot" w:pos="10466"/>
        </w:tabs>
        <w:spacing w:line="360" w:lineRule="auto"/>
      </w:pPr>
      <w:r>
        <w:fldChar w:fldCharType="begin"/>
      </w:r>
      <w:r>
        <w:instrText xml:space="preserve"> HYPERLINK \l "_Toc30404" </w:instrText>
      </w:r>
      <w:r>
        <w:fldChar w:fldCharType="separate"/>
      </w:r>
      <w:r>
        <w:rPr>
          <w:kern w:val="44"/>
          <w:szCs w:val="32"/>
        </w:rPr>
        <w:t xml:space="preserve">5. </w:t>
      </w:r>
      <w:r>
        <w:rPr>
          <w:rFonts w:hint="eastAsia" w:cs="宋体"/>
          <w:kern w:val="44"/>
          <w:szCs w:val="32"/>
        </w:rPr>
        <w:t>Common faults</w:t>
      </w:r>
      <w:r>
        <w:tab/>
      </w:r>
      <w:r>
        <w:fldChar w:fldCharType="begin"/>
      </w:r>
      <w:r>
        <w:instrText xml:space="preserve"> PAGEREF _Toc30404 \h </w:instrText>
      </w:r>
      <w:r>
        <w:fldChar w:fldCharType="separate"/>
      </w:r>
      <w:r>
        <w:t>14</w:t>
      </w:r>
      <w:r>
        <w:fldChar w:fldCharType="end"/>
      </w:r>
      <w:r>
        <w:fldChar w:fldCharType="end"/>
      </w:r>
    </w:p>
    <w:p w14:paraId="1D2AF5F7">
      <w:pPr>
        <w:pStyle w:val="19"/>
        <w:spacing w:before="312" w:beforeLines="100" w:after="312" w:afterLines="100" w:line="360" w:lineRule="auto"/>
        <w:ind w:firstLine="0" w:firstLineChars="0"/>
        <w:rPr>
          <w:rFonts w:hint="eastAsia" w:ascii="宋体" w:hAnsi="宋体" w:cs="宋体"/>
          <w:b/>
          <w:bCs/>
          <w:sz w:val="24"/>
          <w:szCs w:val="24"/>
        </w:rPr>
        <w:sectPr>
          <w:pgSz w:w="11906" w:h="16838"/>
          <w:pgMar w:top="720" w:right="720" w:bottom="720" w:left="720" w:header="283" w:footer="283" w:gutter="0"/>
          <w:cols w:space="720" w:num="1"/>
          <w:docGrid w:type="lines" w:linePitch="312" w:charSpace="0"/>
        </w:sectPr>
      </w:pPr>
      <w:r>
        <w:rPr>
          <w:rFonts w:hint="eastAsia" w:cs="宋体"/>
          <w:bCs/>
          <w:szCs w:val="24"/>
        </w:rPr>
        <w:fldChar w:fldCharType="end"/>
      </w:r>
    </w:p>
    <w:p w14:paraId="03764F50">
      <w:pPr>
        <w:pStyle w:val="2"/>
        <w:widowControl/>
        <w:spacing w:before="624" w:beforeLines="200" w:after="312" w:afterLines="100" w:line="240" w:lineRule="auto"/>
        <w:jc w:val="left"/>
        <w:rPr>
          <w:rFonts w:hint="eastAsia" w:ascii="宋体" w:hAnsi="宋体" w:cs="宋体"/>
          <w:bCs w:val="0"/>
          <w:sz w:val="32"/>
          <w:szCs w:val="32"/>
          <w:shd w:val="clear" w:color="FFFFFF" w:fill="D9D9D9"/>
        </w:rPr>
      </w:pPr>
      <w:bookmarkStart w:id="0" w:name="_Toc25538"/>
      <w:bookmarkStart w:id="1" w:name="_Toc7824"/>
      <w:bookmarkStart w:id="2" w:name="_Toc25609"/>
      <w:r>
        <w:rPr>
          <w:rFonts w:hint="eastAsia" w:ascii="宋体" w:hAnsi="宋体" w:cs="宋体"/>
          <w:bCs w:val="0"/>
          <w:sz w:val="32"/>
          <w:szCs w:val="32"/>
          <w:shd w:val="clear" w:color="FFFFFF" w:fill="D9D9D9"/>
        </w:rPr>
        <w:t>1. Precautions and installation precautions and installation</w:t>
      </w:r>
      <w:bookmarkEnd w:id="0"/>
      <w:bookmarkEnd w:id="1"/>
      <w:bookmarkEnd w:id="2"/>
    </w:p>
    <w:p w14:paraId="59C7EE1E">
      <w:pPr>
        <w:pStyle w:val="3"/>
        <w:autoSpaceDE w:val="0"/>
        <w:spacing w:before="624" w:beforeLines="200" w:after="312" w:afterLines="100"/>
        <w:rPr>
          <w:rFonts w:hint="eastAsia" w:ascii="黑体" w:hAnsi="宋体" w:cs="黑体"/>
          <w:bCs w:val="0"/>
          <w:sz w:val="24"/>
          <w:szCs w:val="24"/>
        </w:rPr>
      </w:pPr>
      <w:bookmarkStart w:id="3" w:name="_Toc23839"/>
      <w:bookmarkStart w:id="4" w:name="_Toc21044"/>
      <w:bookmarkStart w:id="5" w:name="_Toc26343"/>
      <w:r>
        <w:rPr>
          <w:rFonts w:hint="eastAsia" w:ascii="黑体" w:hAnsi="宋体" w:cs="黑体"/>
          <w:bCs w:val="0"/>
          <w:sz w:val="24"/>
          <w:szCs w:val="24"/>
        </w:rPr>
        <w:t>1.1 Notices</w:t>
      </w:r>
      <w:bookmarkEnd w:id="3"/>
      <w:bookmarkEnd w:id="4"/>
      <w:bookmarkEnd w:id="5"/>
    </w:p>
    <w:p w14:paraId="1D9303A0">
      <w:pPr>
        <w:widowControl/>
        <w:kinsoku w:val="0"/>
        <w:autoSpaceDE w:val="0"/>
        <w:autoSpaceDN w:val="0"/>
        <w:adjustRightInd w:val="0"/>
        <w:snapToGrid w:val="0"/>
        <w:spacing w:before="48"/>
        <w:ind w:left="36" w:right="108" w:firstLine="443"/>
        <w:jc w:val="left"/>
        <w:textAlignment w:val="baseline"/>
        <w:rPr>
          <w:rFonts w:hint="eastAsia" w:ascii="宋体" w:hAnsi="宋体" w:cs="宋体"/>
          <w:color w:val="000000"/>
          <w:kern w:val="0"/>
        </w:rPr>
      </w:pPr>
      <w:r>
        <w:rPr>
          <w:rFonts w:hint="eastAsia" w:ascii="宋体" w:hAnsi="宋体" w:cs="宋体"/>
          <w:color w:val="000000"/>
          <w:kern w:val="0"/>
          <w:lang w:bidi="ar"/>
        </w:rPr>
        <w:t>Thank you for choosing our company's products! When this product leaves the factory, the performance is intact and the packaging is complete. In order for you to use this product safely and effectively, please read this instruction manual carefully and completely before you use this product. This manual contains important information for installation and use, please install and operate according to the requirements of the manual, and at the same time, please keep this manual properly so that it can be used at any time.</w:t>
      </w:r>
    </w:p>
    <w:p w14:paraId="29AB2AB8">
      <w:pPr>
        <w:widowControl/>
        <w:kinsoku w:val="0"/>
        <w:autoSpaceDE w:val="0"/>
        <w:autoSpaceDN w:val="0"/>
        <w:adjustRightInd w:val="0"/>
        <w:snapToGrid w:val="0"/>
        <w:spacing w:before="27"/>
        <w:ind w:left="479"/>
        <w:jc w:val="left"/>
        <w:textAlignment w:val="baseline"/>
        <w:rPr>
          <w:rFonts w:hint="eastAsia" w:ascii="宋体" w:hAnsi="宋体" w:cs="宋体"/>
          <w:color w:val="000000"/>
          <w:kern w:val="0"/>
        </w:rPr>
      </w:pPr>
      <w:r>
        <w:rPr>
          <w:rFonts w:hint="eastAsia" w:ascii="宋体" w:hAnsi="宋体" w:cs="宋体"/>
          <w:color w:val="000000"/>
          <w:spacing w:val="-2"/>
          <w:kern w:val="0"/>
          <w:lang w:bidi="ar"/>
        </w:rPr>
        <w:t>This manual is subject to technical change without notice.</w:t>
      </w:r>
    </w:p>
    <w:p w14:paraId="3F551A98">
      <w:pPr>
        <w:pStyle w:val="3"/>
        <w:autoSpaceDE w:val="0"/>
        <w:spacing w:before="624" w:beforeLines="200" w:after="312" w:afterLines="100" w:line="240" w:lineRule="auto"/>
        <w:rPr>
          <w:rFonts w:hint="eastAsia" w:ascii="黑体" w:hAnsi="宋体" w:cs="黑体"/>
          <w:bCs w:val="0"/>
          <w:sz w:val="24"/>
          <w:szCs w:val="24"/>
        </w:rPr>
      </w:pPr>
      <w:bookmarkStart w:id="6" w:name="_Toc10717"/>
      <w:bookmarkStart w:id="7" w:name="_Toc10545"/>
      <w:bookmarkStart w:id="8" w:name="_Toc8705"/>
      <w:r>
        <w:rPr>
          <w:rFonts w:hint="eastAsia" w:ascii="黑体" w:hAnsi="宋体" w:cs="黑体"/>
          <w:bCs w:val="0"/>
          <w:sz w:val="24"/>
          <w:szCs w:val="24"/>
        </w:rPr>
        <w:t>1.2 Maintenance</w:t>
      </w:r>
      <w:bookmarkEnd w:id="6"/>
      <w:bookmarkEnd w:id="7"/>
      <w:bookmarkEnd w:id="8"/>
    </w:p>
    <w:p w14:paraId="36D9C66E">
      <w:pPr>
        <w:widowControl/>
        <w:numPr>
          <w:ilvl w:val="0"/>
          <w:numId w:val="1"/>
        </w:numPr>
        <w:kinsoku w:val="0"/>
        <w:autoSpaceDE w:val="0"/>
        <w:autoSpaceDN w:val="0"/>
        <w:adjustRightInd w:val="0"/>
        <w:snapToGrid w:val="0"/>
        <w:spacing w:before="23"/>
        <w:jc w:val="left"/>
        <w:textAlignment w:val="baseline"/>
        <w:rPr>
          <w:rFonts w:hint="eastAsia" w:ascii="宋体" w:hAnsi="宋体" w:cs="宋体"/>
          <w:color w:val="000000"/>
          <w:kern w:val="0"/>
        </w:rPr>
      </w:pPr>
      <w:r>
        <w:rPr>
          <w:rFonts w:hint="eastAsia" w:ascii="宋体" w:hAnsi="宋体" w:cs="宋体"/>
          <w:color w:val="000000"/>
          <w:spacing w:val="4"/>
          <w:kern w:val="0"/>
          <w:lang w:bidi="ar"/>
        </w:rPr>
        <w:t>This fixture is for professional use only.</w:t>
      </w:r>
    </w:p>
    <w:p w14:paraId="7DF42737">
      <w:pPr>
        <w:widowControl/>
        <w:numPr>
          <w:ilvl w:val="0"/>
          <w:numId w:val="1"/>
        </w:numPr>
        <w:kinsoku w:val="0"/>
        <w:autoSpaceDE w:val="0"/>
        <w:autoSpaceDN w:val="0"/>
        <w:adjustRightInd w:val="0"/>
        <w:snapToGrid w:val="0"/>
        <w:spacing w:before="23"/>
        <w:jc w:val="left"/>
        <w:textAlignment w:val="baseline"/>
        <w:rPr>
          <w:rFonts w:hint="eastAsia" w:ascii="宋体" w:hAnsi="宋体" w:cs="宋体"/>
          <w:color w:val="000000"/>
          <w:kern w:val="0"/>
        </w:rPr>
      </w:pPr>
      <w:r>
        <w:rPr>
          <w:rFonts w:hint="eastAsia" w:ascii="宋体" w:hAnsi="宋体" w:cs="宋体"/>
          <w:color w:val="000000"/>
          <w:spacing w:val="1"/>
          <w:kern w:val="0"/>
          <w:lang w:bidi="ar"/>
        </w:rPr>
        <w:t>If the external flexible cable or wire of this luminaire is damaged, it should be replaced with a special wire or wire provided by the manufacturer or its service agent.</w:t>
      </w:r>
    </w:p>
    <w:p w14:paraId="2C013C85">
      <w:pPr>
        <w:widowControl/>
        <w:numPr>
          <w:ilvl w:val="0"/>
          <w:numId w:val="1"/>
        </w:numPr>
        <w:kinsoku w:val="0"/>
        <w:autoSpaceDE w:val="0"/>
        <w:autoSpaceDN w:val="0"/>
        <w:adjustRightInd w:val="0"/>
        <w:snapToGrid w:val="0"/>
        <w:spacing w:before="24"/>
        <w:jc w:val="left"/>
        <w:textAlignment w:val="baseline"/>
        <w:rPr>
          <w:rFonts w:hint="eastAsia" w:ascii="宋体" w:hAnsi="宋体" w:cs="宋体"/>
          <w:color w:val="000000"/>
          <w:kern w:val="0"/>
        </w:rPr>
      </w:pPr>
      <w:r>
        <w:rPr>
          <w:rFonts w:hint="eastAsia" w:ascii="宋体" w:hAnsi="宋体" w:cs="宋体"/>
          <w:color w:val="000000"/>
          <w:spacing w:val="1"/>
          <w:kern w:val="0"/>
          <w:lang w:bidi="ar"/>
        </w:rPr>
        <w:t>The light source contained in this luminaire should only be replaced by the manufacturer or its service agent or similar qualified person.</w:t>
      </w:r>
    </w:p>
    <w:p w14:paraId="039E0E0B">
      <w:pPr>
        <w:widowControl/>
        <w:numPr>
          <w:ilvl w:val="0"/>
          <w:numId w:val="1"/>
        </w:numPr>
        <w:kinsoku w:val="0"/>
        <w:autoSpaceDE w:val="0"/>
        <w:autoSpaceDN w:val="0"/>
        <w:adjustRightInd w:val="0"/>
        <w:snapToGrid w:val="0"/>
        <w:spacing w:before="23"/>
        <w:ind w:right="240"/>
        <w:jc w:val="left"/>
        <w:textAlignment w:val="baseline"/>
        <w:rPr>
          <w:rFonts w:hint="eastAsia" w:ascii="宋体" w:hAnsi="宋体" w:cs="宋体"/>
          <w:color w:val="000000"/>
          <w:kern w:val="0"/>
        </w:rPr>
      </w:pPr>
      <w:r>
        <w:rPr>
          <w:rFonts w:hint="eastAsia" w:ascii="宋体" w:hAnsi="宋体" w:cs="宋体"/>
          <w:color w:val="000000"/>
          <w:kern w:val="0"/>
          <w:lang w:bidi="ar"/>
        </w:rPr>
        <w:t>Always connect the product to a protected circuit (circuit breaker or fuse). Ensure that the product has proper electrical grounding to avoid the risk of electric shock or fire.</w:t>
      </w:r>
    </w:p>
    <w:p w14:paraId="54EEE044">
      <w:pPr>
        <w:widowControl/>
        <w:numPr>
          <w:ilvl w:val="0"/>
          <w:numId w:val="1"/>
        </w:numPr>
        <w:kinsoku w:val="0"/>
        <w:autoSpaceDE w:val="0"/>
        <w:autoSpaceDN w:val="0"/>
        <w:adjustRightInd w:val="0"/>
        <w:snapToGrid w:val="0"/>
        <w:spacing w:before="21"/>
        <w:jc w:val="left"/>
        <w:textAlignment w:val="baseline"/>
        <w:rPr>
          <w:rFonts w:hint="eastAsia" w:ascii="宋体" w:hAnsi="宋体" w:cs="宋体"/>
          <w:color w:val="000000"/>
          <w:kern w:val="0"/>
        </w:rPr>
      </w:pPr>
      <w:r>
        <w:rPr>
          <w:rFonts w:hint="eastAsia" w:ascii="宋体" w:hAnsi="宋体" w:cs="宋体"/>
          <w:color w:val="000000"/>
          <w:spacing w:val="1"/>
          <w:kern w:val="0"/>
          <w:lang w:bidi="ar"/>
        </w:rPr>
        <w:t>To avoid unnecessary wear and tear and prolong its service life, the power supply should be completely cut off by a circuit breaker or unplugged when not in use.</w:t>
      </w:r>
    </w:p>
    <w:p w14:paraId="4A907370">
      <w:pPr>
        <w:widowControl/>
        <w:numPr>
          <w:ilvl w:val="0"/>
          <w:numId w:val="1"/>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1"/>
          <w:kern w:val="0"/>
          <w:lang w:bidi="ar"/>
        </w:rPr>
        <w:t>The housing may generate heat while the product is operating. This product should be installed in a well-ventilated location.</w:t>
      </w:r>
    </w:p>
    <w:p w14:paraId="4379E631">
      <w:pPr>
        <w:widowControl/>
        <w:numPr>
          <w:ilvl w:val="0"/>
          <w:numId w:val="1"/>
        </w:numPr>
        <w:kinsoku w:val="0"/>
        <w:autoSpaceDE w:val="0"/>
        <w:autoSpaceDN w:val="0"/>
        <w:adjustRightInd w:val="0"/>
        <w:snapToGrid w:val="0"/>
        <w:spacing w:before="72"/>
        <w:ind w:right="768"/>
        <w:jc w:val="left"/>
        <w:textAlignment w:val="baseline"/>
        <w:rPr>
          <w:rFonts w:hint="eastAsia" w:ascii="宋体" w:hAnsi="宋体" w:cs="宋体"/>
          <w:color w:val="000000"/>
          <w:kern w:val="0"/>
        </w:rPr>
      </w:pPr>
      <w:r>
        <w:rPr>
          <w:rFonts w:hint="eastAsia" w:ascii="宋体" w:hAnsi="宋体" w:cs="宋体"/>
          <w:color w:val="000000"/>
          <w:spacing w:val="1"/>
          <w:kern w:val="0"/>
          <w:lang w:bidi="ar"/>
        </w:rPr>
        <w:t>When a product is transferred from an extreme temperature environment (e.g., from a cold truck to warm and humid), the internal electronics of the product may condense. To avoid failure, allow the product to fully acclimatize to the surrounding environment before turning on the power supply.</w:t>
      </w:r>
    </w:p>
    <w:p w14:paraId="7426B514">
      <w:pPr>
        <w:widowControl/>
        <w:numPr>
          <w:ilvl w:val="0"/>
          <w:numId w:val="1"/>
        </w:numPr>
        <w:kinsoku w:val="0"/>
        <w:autoSpaceDE w:val="0"/>
        <w:autoSpaceDN w:val="0"/>
        <w:adjustRightInd w:val="0"/>
        <w:snapToGrid w:val="0"/>
        <w:spacing w:before="67"/>
        <w:jc w:val="left"/>
        <w:textAlignment w:val="baseline"/>
        <w:rPr>
          <w:rFonts w:hint="eastAsia" w:ascii="宋体" w:hAnsi="宋体" w:cs="宋体"/>
          <w:color w:val="000000"/>
          <w:kern w:val="0"/>
        </w:rPr>
      </w:pPr>
      <w:r>
        <w:rPr>
          <w:rFonts w:hint="eastAsia" w:ascii="宋体" w:hAnsi="宋体" w:cs="宋体"/>
          <w:color w:val="000000"/>
          <w:spacing w:val="1"/>
          <w:kern w:val="0"/>
          <w:lang w:bidi="ar"/>
        </w:rPr>
        <w:t>Flashing lights are known to trigger seizures. Users must comply with local notification laws regarding flash use.</w:t>
      </w:r>
    </w:p>
    <w:p w14:paraId="7E51EB08">
      <w:pPr>
        <w:pStyle w:val="3"/>
        <w:autoSpaceDE w:val="0"/>
        <w:spacing w:before="624" w:beforeLines="200" w:after="312" w:afterLines="100" w:line="240" w:lineRule="auto"/>
        <w:rPr>
          <w:rFonts w:hint="eastAsia" w:ascii="黑体" w:hAnsi="宋体" w:cs="黑体"/>
          <w:bCs w:val="0"/>
          <w:sz w:val="24"/>
          <w:szCs w:val="24"/>
        </w:rPr>
      </w:pPr>
      <w:bookmarkStart w:id="9" w:name="_Toc3162"/>
      <w:bookmarkStart w:id="10" w:name="_Toc25109"/>
      <w:bookmarkStart w:id="11" w:name="_Toc865"/>
      <w:r>
        <w:rPr>
          <w:rFonts w:hint="eastAsia" w:ascii="黑体" w:hAnsi="宋体" w:cs="黑体"/>
          <w:bCs w:val="0"/>
          <w:sz w:val="24"/>
          <w:szCs w:val="24"/>
        </w:rPr>
        <w:t>1.3 Product Precautions</w:t>
      </w:r>
      <w:bookmarkEnd w:id="9"/>
      <w:bookmarkEnd w:id="10"/>
      <w:bookmarkEnd w:id="11"/>
    </w:p>
    <w:p w14:paraId="2F361080">
      <w:pPr>
        <w:widowControl/>
        <w:numPr>
          <w:ilvl w:val="0"/>
          <w:numId w:val="2"/>
        </w:numPr>
        <w:kinsoku w:val="0"/>
        <w:autoSpaceDE w:val="0"/>
        <w:autoSpaceDN w:val="0"/>
        <w:adjustRightInd w:val="0"/>
        <w:snapToGrid w:val="0"/>
        <w:spacing w:before="90"/>
        <w:jc w:val="left"/>
        <w:textAlignment w:val="baseline"/>
        <w:rPr>
          <w:rFonts w:hint="eastAsia" w:ascii="宋体" w:hAnsi="宋体" w:cs="宋体"/>
          <w:color w:val="000000"/>
          <w:kern w:val="0"/>
        </w:rPr>
      </w:pPr>
      <w:r>
        <w:rPr>
          <w:rFonts w:hint="eastAsia" w:ascii="宋体" w:hAnsi="宋体" w:cs="宋体"/>
          <w:color w:val="000000"/>
          <w:spacing w:val="1"/>
          <w:kern w:val="0"/>
          <w:lang w:bidi="ar"/>
        </w:rPr>
        <w:t>Disconnect the power supply before cleaning the product or replacing the fuse.</w:t>
      </w:r>
    </w:p>
    <w:p w14:paraId="637D861E">
      <w:pPr>
        <w:widowControl/>
        <w:numPr>
          <w:ilvl w:val="0"/>
          <w:numId w:val="2"/>
        </w:numPr>
        <w:kinsoku w:val="0"/>
        <w:autoSpaceDE w:val="0"/>
        <w:autoSpaceDN w:val="0"/>
        <w:adjustRightInd w:val="0"/>
        <w:snapToGrid w:val="0"/>
        <w:spacing w:before="65"/>
        <w:jc w:val="left"/>
        <w:textAlignment w:val="baseline"/>
        <w:rPr>
          <w:rFonts w:hint="eastAsia" w:ascii="宋体" w:hAnsi="宋体" w:cs="宋体"/>
          <w:color w:val="000000"/>
          <w:kern w:val="0"/>
        </w:rPr>
      </w:pPr>
      <w:r>
        <w:rPr>
          <w:rFonts w:hint="eastAsia" w:ascii="宋体" w:hAnsi="宋体" w:cs="宋体"/>
          <w:color w:val="000000"/>
          <w:spacing w:val="-3"/>
          <w:kern w:val="0"/>
          <w:lang w:bidi="ar"/>
        </w:rPr>
        <w:t>When not in use, replace and secure the shields of all power, data,</w:t>
      </w:r>
      <w:r>
        <w:rPr>
          <w:rFonts w:ascii="Cambria" w:hAnsi="Cambria" w:eastAsia="Cambria" w:cs="Cambria"/>
          <w:color w:val="000000"/>
          <w:spacing w:val="-3"/>
          <w:kern w:val="0"/>
          <w:lang w:bidi="ar"/>
        </w:rPr>
        <w:t xml:space="preserve"> USB, </w:t>
      </w:r>
      <w:r>
        <w:rPr>
          <w:rFonts w:hint="eastAsia" w:ascii="宋体" w:hAnsi="宋体" w:cs="宋体"/>
          <w:color w:val="000000"/>
          <w:spacing w:val="-3"/>
          <w:kern w:val="0"/>
          <w:lang w:bidi="ar"/>
        </w:rPr>
        <w:t xml:space="preserve">or other ports to IP </w:t>
      </w:r>
      <w:r>
        <w:rPr>
          <w:rFonts w:ascii="Cambria" w:hAnsi="Cambria" w:eastAsia="Cambria" w:cs="Cambria"/>
          <w:color w:val="000000"/>
          <w:spacing w:val="-4"/>
          <w:kern w:val="0"/>
          <w:lang w:bidi="ar"/>
        </w:rPr>
        <w:t xml:space="preserve">rating. </w:t>
      </w:r>
    </w:p>
    <w:p w14:paraId="0553626E">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1"/>
          <w:kern w:val="0"/>
          <w:lang w:bidi="ar"/>
        </w:rPr>
        <w:t>When installing this product above your head, use a safety cord.</w:t>
      </w:r>
    </w:p>
    <w:p w14:paraId="3A81F2BB">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2"/>
          <w:kern w:val="0"/>
          <w:lang w:bidi="ar"/>
        </w:rPr>
        <w:t>Connect this product to a grounded and protected circuit.</w:t>
      </w:r>
    </w:p>
    <w:p w14:paraId="2AE22341">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2"/>
          <w:kern w:val="0"/>
          <w:lang w:bidi="ar"/>
        </w:rPr>
        <w:t>When the product is turned on, look at the light source.</w:t>
      </w:r>
    </w:p>
    <w:p w14:paraId="0DABD8A6">
      <w:pPr>
        <w:widowControl/>
        <w:numPr>
          <w:ilvl w:val="0"/>
          <w:numId w:val="2"/>
        </w:numPr>
        <w:kinsoku w:val="0"/>
        <w:autoSpaceDE w:val="0"/>
        <w:autoSpaceDN w:val="0"/>
        <w:adjustRightInd w:val="0"/>
        <w:snapToGrid w:val="0"/>
        <w:spacing w:before="66"/>
        <w:jc w:val="left"/>
        <w:textAlignment w:val="baseline"/>
        <w:rPr>
          <w:rFonts w:hint="eastAsia" w:ascii="宋体" w:hAnsi="宋体" w:cs="宋体"/>
          <w:color w:val="000000"/>
          <w:kern w:val="0"/>
        </w:rPr>
      </w:pPr>
      <w:r>
        <w:rPr>
          <w:rFonts w:hint="eastAsia" w:ascii="宋体" w:hAnsi="宋体" w:cs="宋体"/>
          <w:color w:val="000000"/>
          <w:kern w:val="0"/>
          <w:lang w:bidi="ar"/>
        </w:rPr>
        <w:t xml:space="preserve">Do not place any flammable materials within 20  cm of </w:t>
      </w:r>
      <w:r>
        <w:rPr>
          <w:rFonts w:ascii="Cambria" w:hAnsi="Cambria" w:eastAsia="Cambria" w:cs="Cambria"/>
          <w:color w:val="000000"/>
          <w:kern w:val="0"/>
          <w:lang w:bidi="ar"/>
        </w:rPr>
        <w:t>this product when operating or plugging in a power supply</w:t>
      </w:r>
      <w:r>
        <w:rPr>
          <w:rFonts w:hint="eastAsia" w:ascii="宋体" w:hAnsi="宋体" w:cs="宋体"/>
          <w:color w:val="000000"/>
          <w:kern w:val="0"/>
          <w:lang w:bidi="ar"/>
        </w:rPr>
        <w:t xml:space="preserve">. </w:t>
      </w:r>
    </w:p>
    <w:p w14:paraId="0E9EF938">
      <w:pPr>
        <w:widowControl/>
        <w:numPr>
          <w:ilvl w:val="0"/>
          <w:numId w:val="2"/>
        </w:numPr>
        <w:kinsoku w:val="0"/>
        <w:autoSpaceDE w:val="0"/>
        <w:autoSpaceDN w:val="0"/>
        <w:adjustRightInd w:val="0"/>
        <w:snapToGrid w:val="0"/>
        <w:spacing w:before="72"/>
        <w:jc w:val="left"/>
        <w:textAlignment w:val="baseline"/>
        <w:rPr>
          <w:rFonts w:hint="eastAsia" w:ascii="宋体" w:hAnsi="宋体" w:cs="宋体"/>
          <w:color w:val="000000"/>
          <w:kern w:val="0"/>
        </w:rPr>
      </w:pPr>
      <w:r>
        <w:rPr>
          <w:rFonts w:hint="eastAsia" w:ascii="宋体" w:hAnsi="宋体" w:cs="宋体"/>
          <w:color w:val="000000"/>
          <w:spacing w:val="1"/>
          <w:kern w:val="0"/>
          <w:lang w:bidi="ar"/>
        </w:rPr>
        <w:t>Do not operate the product if the housing, lenses, or cables are damaged.</w:t>
      </w:r>
    </w:p>
    <w:p w14:paraId="2E6FED1B">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2"/>
          <w:kern w:val="0"/>
          <w:lang w:bidi="ar"/>
        </w:rPr>
        <w:t>Only use handles or hoisting</w:t>
      </w:r>
      <w:r>
        <w:rPr>
          <w:rFonts w:ascii="Cambria" w:hAnsi="Cambria" w:eastAsia="Cambria" w:cs="Cambria"/>
          <w:color w:val="000000"/>
          <w:spacing w:val="2"/>
          <w:kern w:val="0"/>
          <w:lang w:bidi="ar"/>
        </w:rPr>
        <w:t>/</w:t>
      </w:r>
      <w:r>
        <w:rPr>
          <w:rFonts w:hint="eastAsia" w:ascii="宋体" w:hAnsi="宋体" w:cs="宋体"/>
          <w:color w:val="000000"/>
          <w:spacing w:val="2"/>
          <w:kern w:val="0"/>
          <w:lang w:bidi="ar"/>
        </w:rPr>
        <w:t xml:space="preserve">mounting brackets to handle this product. </w:t>
      </w:r>
    </w:p>
    <w:p w14:paraId="62193CF1">
      <w:pPr>
        <w:widowControl/>
        <w:numPr>
          <w:ilvl w:val="0"/>
          <w:numId w:val="2"/>
        </w:numPr>
        <w:kinsoku w:val="0"/>
        <w:autoSpaceDE w:val="0"/>
        <w:autoSpaceDN w:val="0"/>
        <w:adjustRightInd w:val="0"/>
        <w:snapToGrid w:val="0"/>
        <w:spacing w:before="71"/>
        <w:jc w:val="left"/>
        <w:textAlignment w:val="baseline"/>
        <w:rPr>
          <w:rFonts w:hint="eastAsia" w:ascii="宋体" w:hAnsi="宋体" w:cs="宋体"/>
          <w:color w:val="000000"/>
          <w:kern w:val="0"/>
        </w:rPr>
      </w:pPr>
      <w:r>
        <w:rPr>
          <w:rFonts w:hint="eastAsia" w:ascii="宋体" w:hAnsi="宋体" w:cs="宋体"/>
          <w:color w:val="000000"/>
          <w:spacing w:val="1"/>
          <w:kern w:val="0"/>
          <w:lang w:bidi="ar"/>
        </w:rPr>
        <w:t>To avoid unnecessary wear and tear and prolong its service life, the power supply should be completely cut off by a circuit breaker or unplugged when not in use.</w:t>
      </w:r>
    </w:p>
    <w:p w14:paraId="1D6C1DB1">
      <w:pPr>
        <w:widowControl/>
        <w:numPr>
          <w:ilvl w:val="0"/>
          <w:numId w:val="2"/>
        </w:numPr>
        <w:kinsoku w:val="0"/>
        <w:autoSpaceDE w:val="0"/>
        <w:autoSpaceDN w:val="0"/>
        <w:adjustRightInd w:val="0"/>
        <w:snapToGrid w:val="0"/>
        <w:spacing w:before="70"/>
        <w:jc w:val="left"/>
        <w:textAlignment w:val="baseline"/>
        <w:rPr>
          <w:rFonts w:hint="eastAsia" w:ascii="宋体" w:hAnsi="宋体" w:cs="宋体"/>
          <w:color w:val="000000"/>
          <w:kern w:val="0"/>
        </w:rPr>
      </w:pPr>
      <w:r>
        <w:rPr>
          <w:rFonts w:hint="eastAsia" w:ascii="宋体" w:hAnsi="宋体" w:cs="宋体"/>
          <w:color w:val="000000"/>
          <w:spacing w:val="2"/>
          <w:kern w:val="0"/>
          <w:lang w:bidi="ar"/>
        </w:rPr>
        <w:t>In case of serious operational problems, it should be discontinued immediately</w:t>
      </w:r>
    </w:p>
    <w:p w14:paraId="31A35B53">
      <w:pPr>
        <w:pStyle w:val="3"/>
        <w:autoSpaceDE w:val="0"/>
        <w:spacing w:before="624" w:beforeLines="200" w:after="312" w:afterLines="100" w:line="240" w:lineRule="auto"/>
        <w:rPr>
          <w:rFonts w:hint="eastAsia" w:ascii="黑体" w:hAnsi="宋体" w:cs="黑体"/>
          <w:bCs w:val="0"/>
          <w:sz w:val="24"/>
          <w:szCs w:val="24"/>
        </w:rPr>
      </w:pPr>
      <w:bookmarkStart w:id="12" w:name="_Toc30471"/>
      <w:bookmarkStart w:id="13" w:name="_Toc1208"/>
      <w:bookmarkStart w:id="14" w:name="_Toc18008"/>
      <w:r>
        <w:rPr>
          <w:rFonts w:hint="eastAsia" w:ascii="黑体" w:hAnsi="宋体" w:cs="黑体"/>
          <w:bCs w:val="0"/>
          <w:sz w:val="24"/>
          <w:szCs w:val="24"/>
        </w:rPr>
        <w:t>1.4 Product Introduction</w:t>
      </w:r>
      <w:bookmarkEnd w:id="12"/>
      <w:bookmarkEnd w:id="13"/>
      <w:bookmarkEnd w:id="14"/>
    </w:p>
    <w:p w14:paraId="569E83FC">
      <w:pPr>
        <w:numPr>
          <w:ilvl w:val="0"/>
          <w:numId w:val="3"/>
        </w:numPr>
        <w:rPr>
          <w:rFonts w:hint="eastAsia" w:ascii="宋体" w:hAnsi="宋体" w:cs="宋体"/>
        </w:rPr>
      </w:pPr>
      <w:r>
        <w:rPr>
          <w:rFonts w:hint="eastAsia" w:ascii="宋体" w:hAnsi="宋体" w:cs="宋体"/>
        </w:rPr>
        <w:t>Voltage: AC100~240V 50/60HZ</w:t>
      </w:r>
    </w:p>
    <w:p w14:paraId="59815DB4">
      <w:pPr>
        <w:numPr>
          <w:ilvl w:val="0"/>
          <w:numId w:val="3"/>
        </w:numPr>
        <w:tabs>
          <w:tab w:val="left" w:pos="1950"/>
        </w:tabs>
        <w:rPr>
          <w:rFonts w:hint="eastAsia" w:ascii="宋体" w:hAnsi="宋体" w:cs="宋体"/>
        </w:rPr>
      </w:pPr>
      <w:r>
        <w:rPr>
          <w:rFonts w:hint="eastAsia" w:ascii="宋体" w:hAnsi="宋体" w:cs="宋体"/>
        </w:rPr>
        <w:t>Power: 253W</w:t>
      </w:r>
    </w:p>
    <w:p w14:paraId="27E21C6B">
      <w:pPr>
        <w:numPr>
          <w:ilvl w:val="0"/>
          <w:numId w:val="3"/>
        </w:numPr>
        <w:rPr>
          <w:rFonts w:hint="eastAsia" w:ascii="宋体" w:hAnsi="宋体" w:cs="宋体"/>
        </w:rPr>
      </w:pPr>
      <w:r>
        <w:rPr>
          <w:rFonts w:hint="eastAsia" w:ascii="宋体" w:hAnsi="宋体" w:cs="宋体"/>
        </w:rPr>
        <w:t>Lamp beads: 24 segments of RGBW3535-8W spherical surface in each row + 384 pieces of 5050 three-color LED lamp beads in 48 segments + 192 pieces of 5730 white light in 24 segments</w:t>
      </w:r>
    </w:p>
    <w:p w14:paraId="4DDAEA98">
      <w:pPr>
        <w:numPr>
          <w:ilvl w:val="0"/>
          <w:numId w:val="3"/>
        </w:numPr>
        <w:rPr>
          <w:rFonts w:hint="eastAsia" w:ascii="宋体" w:hAnsi="宋体" w:cs="宋体"/>
        </w:rPr>
      </w:pPr>
      <w:r>
        <w:rPr>
          <w:rFonts w:hint="eastAsia" w:ascii="宋体" w:hAnsi="宋体" w:cs="宋体"/>
        </w:rPr>
        <w:t>Control mode: DMX512, self-propelled, master-slave, with RDM function, with ROBE channel</w:t>
      </w:r>
    </w:p>
    <w:p w14:paraId="17791CB4">
      <w:pPr>
        <w:numPr>
          <w:ilvl w:val="0"/>
          <w:numId w:val="3"/>
        </w:numPr>
        <w:rPr>
          <w:rFonts w:hint="eastAsia" w:ascii="宋体" w:hAnsi="宋体" w:cs="宋体"/>
        </w:rPr>
      </w:pPr>
      <w:r>
        <w:rPr>
          <w:rFonts w:hint="eastAsia" w:ascii="宋体" w:hAnsi="宋体" w:cs="宋体"/>
        </w:rPr>
        <w:t>Channels: CH21, CH38, CH86, CH110, CH369</w:t>
      </w:r>
    </w:p>
    <w:p w14:paraId="1C432ADF">
      <w:pPr>
        <w:numPr>
          <w:ilvl w:val="0"/>
          <w:numId w:val="3"/>
        </w:numPr>
        <w:rPr>
          <w:rFonts w:hint="eastAsia" w:ascii="宋体" w:hAnsi="宋体" w:cs="宋体"/>
        </w:rPr>
      </w:pPr>
      <w:r>
        <w:rPr>
          <w:rFonts w:hint="eastAsia" w:ascii="宋体" w:hAnsi="宋体" w:cs="宋体"/>
        </w:rPr>
        <w:t>Dimming: 32bit 0~100% linear dimming</w:t>
      </w:r>
    </w:p>
    <w:p w14:paraId="7E22F7A8">
      <w:pPr>
        <w:numPr>
          <w:ilvl w:val="0"/>
          <w:numId w:val="3"/>
        </w:numPr>
        <w:rPr>
          <w:rFonts w:hint="eastAsia" w:ascii="宋体" w:hAnsi="宋体" w:cs="宋体"/>
        </w:rPr>
      </w:pPr>
      <w:r>
        <w:rPr>
          <w:rFonts w:hint="eastAsia" w:ascii="宋体" w:hAnsi="宋体" w:cs="宋体"/>
        </w:rPr>
        <w:t>Features: Shake head + dye + focus</w:t>
      </w:r>
    </w:p>
    <w:p w14:paraId="07D4E5A0">
      <w:pPr>
        <w:numPr>
          <w:ilvl w:val="0"/>
          <w:numId w:val="3"/>
        </w:numPr>
        <w:rPr>
          <w:rFonts w:hint="eastAsia" w:ascii="宋体" w:hAnsi="宋体" w:cs="宋体"/>
        </w:rPr>
      </w:pPr>
      <w:r>
        <w:rPr>
          <w:rFonts w:hint="eastAsia" w:ascii="宋体" w:hAnsi="宋体" w:cs="宋体"/>
        </w:rPr>
        <w:t>Operating temperature: -30°C~50°C</w:t>
      </w:r>
    </w:p>
    <w:p w14:paraId="717B60D6">
      <w:pPr>
        <w:numPr>
          <w:ilvl w:val="0"/>
          <w:numId w:val="3"/>
        </w:numPr>
        <w:rPr>
          <w:rFonts w:hint="eastAsia" w:ascii="宋体" w:hAnsi="宋体" w:cs="宋体"/>
        </w:rPr>
      </w:pPr>
      <w:r>
        <w:rPr>
          <w:rFonts w:hint="eastAsia" w:ascii="宋体" w:hAnsi="宋体" w:cs="宋体"/>
        </w:rPr>
        <w:t>Strobe frequency: 1~30HZ</w:t>
      </w:r>
    </w:p>
    <w:p w14:paraId="74E31317">
      <w:pPr>
        <w:numPr>
          <w:ilvl w:val="0"/>
          <w:numId w:val="3"/>
        </w:numPr>
        <w:rPr>
          <w:rFonts w:hint="eastAsia" w:ascii="宋体" w:hAnsi="宋体" w:cs="宋体"/>
        </w:rPr>
      </w:pPr>
      <w:r>
        <w:rPr>
          <w:rFonts w:hint="eastAsia" w:ascii="宋体" w:hAnsi="宋体" w:cs="宋体"/>
        </w:rPr>
        <w:t>Appearance: Metallic, black</w:t>
      </w:r>
    </w:p>
    <w:p w14:paraId="5C218129">
      <w:pPr>
        <w:numPr>
          <w:ilvl w:val="0"/>
          <w:numId w:val="3"/>
        </w:numPr>
        <w:rPr>
          <w:rFonts w:hint="eastAsia" w:ascii="宋体" w:hAnsi="宋体" w:cs="宋体"/>
        </w:rPr>
      </w:pPr>
      <w:r>
        <w:rPr>
          <w:rFonts w:hint="eastAsia" w:ascii="宋体" w:hAnsi="宋体" w:cs="宋体"/>
        </w:rPr>
        <w:t>Connection: DMX512 input and output / power input and output.</w:t>
      </w:r>
    </w:p>
    <w:p w14:paraId="10CCB469">
      <w:pPr>
        <w:numPr>
          <w:ilvl w:val="0"/>
          <w:numId w:val="3"/>
        </w:numPr>
        <w:rPr>
          <w:rFonts w:hint="eastAsia" w:ascii="宋体" w:hAnsi="宋体" w:cs="宋体"/>
        </w:rPr>
      </w:pPr>
      <w:r>
        <w:rPr>
          <w:rFonts w:hint="eastAsia" w:ascii="宋体" w:hAnsi="宋体" w:cs="宋体"/>
        </w:rPr>
        <w:t>IP Rating: IP20</w:t>
      </w:r>
    </w:p>
    <w:p w14:paraId="044EA014">
      <w:pPr>
        <w:numPr>
          <w:ilvl w:val="0"/>
          <w:numId w:val="3"/>
        </w:numPr>
        <w:rPr>
          <w:rFonts w:hint="eastAsia" w:ascii="宋体" w:hAnsi="宋体" w:cs="宋体"/>
        </w:rPr>
      </w:pPr>
      <w:r>
        <w:rPr>
          <w:rFonts w:hint="eastAsia" w:ascii="宋体" w:hAnsi="宋体" w:cs="宋体"/>
        </w:rPr>
        <w:t xml:space="preserve">Size:  1075×215×100mm                                     </w:t>
      </w:r>
    </w:p>
    <w:p w14:paraId="63CC1EDC">
      <w:pPr>
        <w:numPr>
          <w:ilvl w:val="0"/>
          <w:numId w:val="3"/>
        </w:numPr>
        <w:rPr>
          <w:rFonts w:hint="eastAsia" w:ascii="宋体" w:hAnsi="宋体" w:cs="宋体"/>
        </w:rPr>
      </w:pPr>
      <w:r>
        <w:rPr>
          <w:rFonts w:hint="eastAsia" w:ascii="宋体" w:hAnsi="宋体" w:cs="宋体"/>
        </w:rPr>
        <w:t xml:space="preserve">Weight: 9.5kg </w:t>
      </w:r>
    </w:p>
    <w:p w14:paraId="67CF107D">
      <w:pPr>
        <w:rPr>
          <w:rFonts w:hint="eastAsia" w:ascii="宋体" w:hAnsi="宋体" w:cs="宋体"/>
        </w:rPr>
      </w:pPr>
    </w:p>
    <w:p w14:paraId="62040D7B">
      <w:pPr>
        <w:pStyle w:val="2"/>
        <w:autoSpaceDE w:val="0"/>
        <w:spacing w:before="312" w:beforeLines="100" w:after="312" w:afterLines="100" w:line="360" w:lineRule="auto"/>
        <w:jc w:val="left"/>
        <w:rPr>
          <w:rFonts w:hint="eastAsia" w:ascii="宋体" w:hAnsi="宋体" w:cs="宋体"/>
          <w:bCs w:val="0"/>
          <w:sz w:val="32"/>
          <w:szCs w:val="32"/>
          <w:shd w:val="clear" w:color="FFFFFF" w:fill="D9D9D9"/>
        </w:rPr>
      </w:pPr>
      <w:bookmarkStart w:id="15" w:name="_Toc31704"/>
      <w:bookmarkStart w:id="16" w:name="_Toc29840"/>
      <w:bookmarkStart w:id="17" w:name="_Toc5694"/>
      <w:r>
        <w:rPr>
          <w:rFonts w:hint="eastAsia" w:ascii="宋体" w:hAnsi="宋体" w:cs="宋体"/>
          <w:bCs w:val="0"/>
          <w:sz w:val="32"/>
          <w:szCs w:val="32"/>
          <w:shd w:val="clear" w:color="FFFFFF" w:fill="D9D9D9"/>
        </w:rPr>
        <w:t>2. Display panel and button definition</w:t>
      </w:r>
      <w:bookmarkEnd w:id="15"/>
      <w:bookmarkEnd w:id="16"/>
      <w:bookmarkEnd w:id="17"/>
    </w:p>
    <w:p w14:paraId="43563BAD">
      <w:pPr>
        <w:pStyle w:val="3"/>
        <w:autoSpaceDE w:val="0"/>
        <w:spacing w:before="624" w:beforeLines="200" w:after="312" w:afterLines="100" w:line="240" w:lineRule="auto"/>
        <w:rPr>
          <w:rFonts w:hint="eastAsia" w:ascii="宋体" w:hAnsi="宋体"/>
          <w:sz w:val="28"/>
          <w:szCs w:val="28"/>
        </w:rPr>
      </w:pPr>
      <w:bookmarkStart w:id="18" w:name="_Toc10060"/>
      <w:bookmarkStart w:id="19" w:name="_Toc4410"/>
      <w:bookmarkStart w:id="20" w:name="_Toc1308"/>
      <w:r>
        <w:rPr>
          <w:rFonts w:hint="eastAsia" w:ascii="黑体" w:hAnsi="宋体" w:cs="黑体"/>
          <w:bCs w:val="0"/>
          <w:sz w:val="24"/>
          <w:szCs w:val="24"/>
        </w:rPr>
        <w:t>2.1 Control Panel</w:t>
      </w:r>
      <w:r>
        <w:rPr>
          <w:rFonts w:ascii="宋体" w:hAnsi="宋体"/>
          <w:sz w:val="28"/>
          <w:szCs w:val="28"/>
        </w:rPr>
        <mc:AlternateContent>
          <mc:Choice Requires="wps">
            <w:drawing>
              <wp:anchor distT="0" distB="0" distL="114300" distR="114300" simplePos="0" relativeHeight="251668480" behindDoc="0" locked="0" layoutInCell="1" allowOverlap="1">
                <wp:simplePos x="0" y="0"/>
                <wp:positionH relativeFrom="column">
                  <wp:posOffset>4419600</wp:posOffset>
                </wp:positionH>
                <wp:positionV relativeFrom="paragraph">
                  <wp:posOffset>124460</wp:posOffset>
                </wp:positionV>
                <wp:extent cx="552450" cy="381000"/>
                <wp:effectExtent l="0" t="0" r="0" b="0"/>
                <wp:wrapNone/>
                <wp:docPr id="1" name="矩形 7"/>
                <wp:cNvGraphicFramePr/>
                <a:graphic xmlns:a="http://schemas.openxmlformats.org/drawingml/2006/main">
                  <a:graphicData uri="http://schemas.microsoft.com/office/word/2010/wordprocessingShape">
                    <wps:wsp>
                      <wps:cNvSpPr/>
                      <wps:spPr>
                        <a:xfrm>
                          <a:off x="0" y="0"/>
                          <a:ext cx="552450" cy="381000"/>
                        </a:xfrm>
                        <a:prstGeom prst="rect">
                          <a:avLst/>
                        </a:prstGeom>
                        <a:noFill/>
                        <a:ln>
                          <a:noFill/>
                        </a:ln>
                      </wps:spPr>
                      <wps:txbx>
                        <w:txbxContent>
                          <w:p w14:paraId="37012348">
                            <w:pPr>
                              <w:rPr>
                                <w:color w:val="FF0000"/>
                              </w:rPr>
                            </w:pPr>
                          </w:p>
                        </w:txbxContent>
                      </wps:txbx>
                      <wps:bodyPr wrap="square" upright="1"/>
                    </wps:wsp>
                  </a:graphicData>
                </a:graphic>
              </wp:anchor>
            </w:drawing>
          </mc:Choice>
          <mc:Fallback>
            <w:pict>
              <v:rect id="矩形 7" o:spid="_x0000_s1026" o:spt="1" style="position:absolute;left:0pt;margin-left:348pt;margin-top:9.8pt;height:30pt;width:43.5pt;z-index:251668480;mso-width-relative:page;mso-height-relative:page;" filled="f" stroked="f" coordsize="21600,21600" o:gfxdata="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F0Db2NcAAAAJ&#10;AQAADwAAAAAAAAABACAAAAAiAAAAZHJzL2Rvd25yZXYueG1sUEsBAhQAFAAAAAgAh07iQMRcHnir&#10;AQAATgMAAA4AAAAAAAAAAQAgAAAAJgEAAGRycy9lMm9Eb2MueG1sUEsFBgAAAAAGAAYAWQEAAEMF&#10;AAAAAA==&#10;">
                <v:fill on="f" focussize="0,0"/>
                <v:stroke on="f"/>
                <v:imagedata o:title=""/>
                <o:lock v:ext="edit" aspectratio="f"/>
                <v:textbox>
                  <w:txbxContent>
                    <w:p w14:paraId="37012348">
                      <w:pPr>
                        <w:rPr>
                          <w:color w:val="FF0000"/>
                        </w:rPr>
                      </w:pPr>
                    </w:p>
                  </w:txbxContent>
                </v:textbox>
              </v:rect>
            </w:pict>
          </mc:Fallback>
        </mc:AlternateContent>
      </w:r>
      <w:bookmarkEnd w:id="18"/>
      <w:bookmarkEnd w:id="19"/>
      <w:bookmarkEnd w:id="20"/>
    </w:p>
    <w:p w14:paraId="3D649FB5">
      <w:pPr>
        <w:pStyle w:val="19"/>
        <w:snapToGrid w:val="0"/>
        <w:spacing w:line="240" w:lineRule="auto"/>
        <w:ind w:left="153" w:firstLine="0" w:firstLineChars="0"/>
        <w:contextualSpacing/>
        <w:rPr>
          <w:rFonts w:hint="eastAsia" w:ascii="宋体" w:hAnsi="宋体" w:eastAsia="宋体"/>
          <w:b/>
          <w:bCs/>
          <w:sz w:val="28"/>
          <w:szCs w:val="28"/>
          <w:lang w:eastAsia="zh-CN"/>
        </w:rPr>
      </w:pPr>
      <w:r>
        <w:rPr>
          <w:rFonts w:hint="eastAsia" w:ascii="宋体" w:hAnsi="宋体" w:eastAsia="宋体"/>
          <w:b/>
          <w:bCs/>
          <w:sz w:val="28"/>
          <w:szCs w:val="28"/>
          <w:lang w:eastAsia="zh-CN"/>
        </w:rPr>
        <w:drawing>
          <wp:inline distT="0" distB="0" distL="114300" distR="114300">
            <wp:extent cx="3663315" cy="1803400"/>
            <wp:effectExtent l="0" t="0" r="13335" b="6350"/>
            <wp:docPr id="22" name="图片 22" descr="图片4英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4英文"/>
                    <pic:cNvPicPr>
                      <a:picLocks noChangeAspect="1"/>
                    </pic:cNvPicPr>
                  </pic:nvPicPr>
                  <pic:blipFill>
                    <a:blip r:embed="rId7"/>
                    <a:stretch>
                      <a:fillRect/>
                    </a:stretch>
                  </pic:blipFill>
                  <pic:spPr>
                    <a:xfrm>
                      <a:off x="0" y="0"/>
                      <a:ext cx="3663315" cy="1803400"/>
                    </a:xfrm>
                    <a:prstGeom prst="rect">
                      <a:avLst/>
                    </a:prstGeom>
                  </pic:spPr>
                </pic:pic>
              </a:graphicData>
            </a:graphic>
          </wp:inline>
        </w:drawing>
      </w:r>
    </w:p>
    <w:p w14:paraId="50019325">
      <w:pPr>
        <w:pStyle w:val="19"/>
        <w:snapToGrid w:val="0"/>
        <w:ind w:left="153" w:firstLine="0" w:firstLineChars="0"/>
        <w:contextualSpacing/>
        <w:rPr>
          <w:rFonts w:hint="eastAsia" w:ascii="宋体" w:hAnsi="宋体"/>
          <w:b/>
          <w:bCs/>
          <w:sz w:val="28"/>
          <w:szCs w:val="28"/>
        </w:rPr>
      </w:pPr>
    </w:p>
    <w:p w14:paraId="09EC3B4C">
      <w:pPr>
        <w:tabs>
          <w:tab w:val="left" w:pos="740"/>
        </w:tabs>
        <w:ind w:right="-23"/>
        <w:jc w:val="left"/>
        <w:rPr>
          <w:rFonts w:hint="eastAsia" w:ascii="宋体" w:hAnsi="宋体" w:cs="宋体"/>
        </w:rPr>
      </w:pPr>
      <w:bookmarkStart w:id="45" w:name="_GoBack"/>
      <w:bookmarkEnd w:id="45"/>
      <w:r>
        <w:rPr>
          <w:rFonts w:hint="eastAsia" w:ascii="宋体" w:hAnsi="宋体" w:cs="宋体"/>
        </w:rPr>
        <w:t>Menu key: Enter/return to the main menu</w:t>
      </w:r>
    </w:p>
    <w:p w14:paraId="5936E600">
      <w:pPr>
        <w:tabs>
          <w:tab w:val="left" w:pos="740"/>
        </w:tabs>
        <w:ind w:right="-23"/>
        <w:jc w:val="left"/>
        <w:rPr>
          <w:rFonts w:hint="eastAsia" w:ascii="宋体" w:hAnsi="宋体" w:cs="宋体"/>
        </w:rPr>
      </w:pPr>
      <w:r>
        <w:rPr>
          <w:rFonts w:hint="eastAsia" w:ascii="宋体" w:hAnsi="宋体" w:cs="宋体"/>
        </w:rPr>
        <w:t>Up Arrow: Menu function up selection/parameter increment</w:t>
      </w:r>
    </w:p>
    <w:p w14:paraId="58CD2035">
      <w:pPr>
        <w:tabs>
          <w:tab w:val="left" w:pos="740"/>
        </w:tabs>
        <w:ind w:right="-23"/>
        <w:jc w:val="left"/>
        <w:rPr>
          <w:rFonts w:hint="eastAsia" w:ascii="宋体" w:hAnsi="宋体" w:cs="宋体"/>
        </w:rPr>
      </w:pPr>
      <w:r>
        <w:rPr>
          <w:rFonts w:hint="eastAsia" w:ascii="宋体" w:hAnsi="宋体" w:cs="宋体"/>
        </w:rPr>
        <w:t>Down Arrow: Menu function to select down/decrement parameters</w:t>
      </w:r>
    </w:p>
    <w:p w14:paraId="6CEB97EC">
      <w:pPr>
        <w:tabs>
          <w:tab w:val="left" w:pos="740"/>
        </w:tabs>
        <w:ind w:right="-23"/>
        <w:jc w:val="left"/>
        <w:rPr>
          <w:rFonts w:hint="eastAsia" w:ascii="宋体" w:hAnsi="宋体" w:cs="宋体"/>
        </w:rPr>
      </w:pPr>
      <w:r>
        <w:rPr>
          <w:rFonts w:hint="eastAsia" w:ascii="宋体" w:hAnsi="宋体" w:cs="宋体"/>
        </w:rPr>
        <w:t>Confirm button: Select the menu function, and confirm and save it when the menu function parameters are modified.</w:t>
      </w:r>
    </w:p>
    <w:p w14:paraId="37A8050A">
      <w:pPr>
        <w:tabs>
          <w:tab w:val="left" w:pos="740"/>
        </w:tabs>
        <w:ind w:right="-23"/>
        <w:jc w:val="left"/>
        <w:rPr>
          <w:rFonts w:hint="eastAsia" w:ascii="宋体" w:hAnsi="宋体" w:cs="宋体"/>
        </w:rPr>
      </w:pPr>
    </w:p>
    <w:p w14:paraId="0FD22D5B">
      <w:pPr>
        <w:pStyle w:val="3"/>
        <w:autoSpaceDE w:val="0"/>
        <w:spacing w:before="624" w:beforeLines="200" w:after="312" w:afterLines="100"/>
        <w:rPr>
          <w:rFonts w:hint="eastAsia" w:ascii="黑体" w:hAnsi="宋体" w:cs="黑体"/>
          <w:bCs w:val="0"/>
          <w:sz w:val="24"/>
          <w:szCs w:val="24"/>
        </w:rPr>
      </w:pPr>
      <w:bookmarkStart w:id="21" w:name="_Toc29518"/>
      <w:bookmarkStart w:id="22" w:name="_Toc11200"/>
      <w:bookmarkStart w:id="23" w:name="_Toc15673"/>
      <w:r>
        <w:rPr>
          <w:rFonts w:hint="eastAsia" w:ascii="黑体" w:hAnsi="宋体" w:cs="黑体"/>
          <w:bCs w:val="0"/>
          <w:sz w:val="24"/>
          <w:szCs w:val="24"/>
        </w:rPr>
        <w:t>2.2 Menu Function</w:t>
      </w:r>
      <w:bookmarkEnd w:id="21"/>
      <w:bookmarkEnd w:id="22"/>
      <w:bookmarkEnd w:id="23"/>
    </w:p>
    <w:p w14:paraId="64E35444">
      <w:pPr>
        <w:tabs>
          <w:tab w:val="left" w:pos="740"/>
        </w:tabs>
        <w:ind w:right="-23" w:firstLine="514" w:firstLineChars="245"/>
        <w:jc w:val="left"/>
        <w:rPr>
          <w:bCs/>
        </w:rPr>
      </w:pPr>
      <w:r>
        <w:rPr>
          <w:rFonts w:hint="eastAsia"/>
          <w:bCs/>
        </w:rPr>
        <w:t xml:space="preserve">After powering on and resetting the whole machine, press the menu button to enter the main menu </w:t>
      </w:r>
      <w:r>
        <w:rPr>
          <w:rFonts w:hint="eastAsia" w:ascii="宋体" w:hAnsi="宋体" w:cs="宋体"/>
          <w:bCs/>
        </w:rPr>
        <w:t>(the main menu interface will exit after 30 seconds of no operation), see the main menu function table (a total of 5 main menu options) for details</w:t>
      </w:r>
      <w:r>
        <w:rPr>
          <w:rFonts w:hint="eastAsia"/>
          <w:bCs/>
        </w:rPr>
        <w:t xml:space="preserve">; Up or down key to select the main menu, confirm button to enter the modification of the function parameters of each menu, and then press the confirm button to save the current function parameters (after saving, it has a power-off memory). </w:t>
      </w:r>
    </w:p>
    <w:tbl>
      <w:tblPr>
        <w:tblStyle w:val="9"/>
        <w:tblW w:w="10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1559"/>
        <w:gridCol w:w="1404"/>
        <w:gridCol w:w="6109"/>
      </w:tblGrid>
      <w:tr w14:paraId="5A17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668" w:type="dxa"/>
            <w:tcBorders>
              <w:top w:val="single" w:color="auto" w:sz="4" w:space="0"/>
              <w:left w:val="single" w:color="auto" w:sz="4" w:space="0"/>
              <w:bottom w:val="single" w:color="auto" w:sz="4" w:space="0"/>
              <w:right w:val="single" w:color="auto" w:sz="4" w:space="0"/>
              <w:tl2br w:val="nil"/>
              <w:tr2bl w:val="nil"/>
            </w:tcBorders>
            <w:vAlign w:val="center"/>
          </w:tcPr>
          <w:p w14:paraId="5B2F55B7">
            <w:pPr>
              <w:jc w:val="center"/>
              <w:rPr>
                <w:rFonts w:eastAsia="黑体" w:cs="Calibri"/>
                <w:b/>
                <w:szCs w:val="24"/>
              </w:rPr>
            </w:pPr>
            <w:r>
              <w:rPr>
                <w:rFonts w:hint="eastAsia" w:eastAsia="黑体" w:cs="宋体"/>
                <w:b/>
                <w:szCs w:val="24"/>
                <w:lang w:bidi="ar"/>
              </w:rPr>
              <w:t>Main menu</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7B3DAAAB">
            <w:pPr>
              <w:jc w:val="left"/>
              <w:rPr>
                <w:rFonts w:eastAsia="黑体" w:cs="Calibri"/>
                <w:b/>
                <w:szCs w:val="24"/>
              </w:rPr>
            </w:pPr>
            <w:r>
              <w:rPr>
                <w:rFonts w:hint="eastAsia" w:eastAsia="黑体" w:cs="宋体"/>
                <w:b/>
                <w:szCs w:val="24"/>
                <w:lang w:bidi="ar"/>
              </w:rPr>
              <w:t>submenu</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6723532">
            <w:pPr>
              <w:jc w:val="center"/>
              <w:rPr>
                <w:rFonts w:eastAsia="黑体" w:cs="Calibri"/>
                <w:b/>
                <w:szCs w:val="24"/>
              </w:rPr>
            </w:pPr>
            <w:r>
              <w:rPr>
                <w:rFonts w:hint="eastAsia" w:eastAsia="黑体" w:cs="宋体"/>
                <w:b/>
                <w:szCs w:val="24"/>
                <w:lang w:bidi="ar"/>
              </w:rPr>
              <w:t>Menu function description</w:t>
            </w:r>
          </w:p>
        </w:tc>
      </w:tr>
      <w:tr w14:paraId="52B7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68" w:type="dxa"/>
            <w:vMerge w:val="restart"/>
            <w:tcBorders>
              <w:top w:val="nil"/>
              <w:left w:val="single" w:color="auto" w:sz="4" w:space="0"/>
              <w:right w:val="single" w:color="auto" w:sz="4" w:space="0"/>
              <w:tl2br w:val="nil"/>
              <w:tr2bl w:val="nil"/>
            </w:tcBorders>
            <w:vAlign w:val="center"/>
          </w:tcPr>
          <w:p w14:paraId="577F7B25">
            <w:pPr>
              <w:jc w:val="center"/>
              <w:rPr>
                <w:rFonts w:eastAsia="黑体" w:cs="Calibri"/>
                <w:szCs w:val="24"/>
              </w:rPr>
            </w:pPr>
            <w:r>
              <w:rPr>
                <w:rFonts w:eastAsia="黑体" w:cs="Calibri"/>
                <w:szCs w:val="24"/>
                <w:lang w:bidi="ar"/>
              </w:rPr>
              <w:t xml:space="preserve">1. </w:t>
            </w:r>
            <w:r>
              <w:rPr>
                <w:rFonts w:hint="eastAsia" w:eastAsia="黑体" w:cs="宋体"/>
                <w:szCs w:val="24"/>
                <w:lang w:bidi="ar"/>
              </w:rPr>
              <w:t>System settings</w:t>
            </w: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6D01C5C3">
            <w:pPr>
              <w:jc w:val="left"/>
              <w:rPr>
                <w:rFonts w:eastAsia="黑体" w:cs="Calibri"/>
                <w:szCs w:val="24"/>
              </w:rPr>
            </w:pPr>
            <w:r>
              <w:rPr>
                <w:rFonts w:eastAsia="黑体" w:cs="Calibri"/>
                <w:szCs w:val="20"/>
                <w:lang w:bidi="ar"/>
              </w:rPr>
              <w:t>1</w:t>
            </w:r>
            <w:r>
              <w:rPr>
                <w:rFonts w:hint="eastAsia" w:eastAsia="黑体" w:cs="宋体"/>
                <w:szCs w:val="20"/>
                <w:lang w:bidi="ar"/>
              </w:rPr>
              <w:t>.</w:t>
            </w:r>
            <w:r>
              <w:rPr>
                <w:rFonts w:eastAsia="黑体" w:cs="Calibri"/>
                <w:szCs w:val="20"/>
                <w:lang w:bidi="ar"/>
              </w:rPr>
              <w:t>DMX address</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38153E4">
            <w:pPr>
              <w:rPr>
                <w:rFonts w:eastAsia="黑体" w:cs="Calibri"/>
              </w:rPr>
            </w:pPr>
            <w:r>
              <w:rPr>
                <w:rFonts w:hint="eastAsia" w:eastAsia="黑体" w:cs="宋体"/>
                <w:szCs w:val="18"/>
                <w:lang w:bidi="ar"/>
              </w:rPr>
              <w:t>Modify the DMX address code up or down (the address code can be selected in the range 001-512), and save it with the confirmation key, which is 001 by default.</w:t>
            </w:r>
          </w:p>
        </w:tc>
      </w:tr>
      <w:tr w14:paraId="02D3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64435ACB">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DC0C754">
            <w:pPr>
              <w:jc w:val="left"/>
              <w:rPr>
                <w:rFonts w:eastAsia="黑体" w:cs="Calibri"/>
                <w:szCs w:val="20"/>
                <w:lang w:bidi="ar"/>
              </w:rPr>
            </w:pPr>
            <w:r>
              <w:rPr>
                <w:rFonts w:hint="eastAsia" w:eastAsia="黑体" w:cs="Calibri"/>
                <w:szCs w:val="20"/>
                <w:lang w:bidi="ar"/>
              </w:rPr>
              <w:t>2. Encoder</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F9271CB">
            <w:pPr>
              <w:rPr>
                <w:rFonts w:eastAsia="黑体" w:cs="宋体"/>
                <w:szCs w:val="18"/>
                <w:lang w:bidi="ar"/>
              </w:rPr>
            </w:pPr>
            <w:r>
              <w:rPr>
                <w:rFonts w:hint="eastAsia" w:eastAsia="黑体" w:cs="宋体"/>
                <w:szCs w:val="18"/>
                <w:lang w:bidi="ar"/>
              </w:rPr>
              <w:t>Modify the encoder on/off up or down, confirm key to save, and enable by default.</w:t>
            </w:r>
          </w:p>
        </w:tc>
      </w:tr>
      <w:tr w14:paraId="50ED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205B596E">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22768D27">
            <w:pPr>
              <w:jc w:val="left"/>
              <w:rPr>
                <w:rFonts w:eastAsia="黑体" w:cs="宋体"/>
                <w:szCs w:val="20"/>
              </w:rPr>
            </w:pPr>
            <w:r>
              <w:rPr>
                <w:rFonts w:hint="eastAsia" w:eastAsia="黑体" w:cs="宋体"/>
                <w:szCs w:val="20"/>
              </w:rPr>
              <w:t>3.Y1 reverses</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EBA1185">
            <w:pPr>
              <w:rPr>
                <w:rFonts w:eastAsia="黑体" w:cs="Calibri"/>
                <w:szCs w:val="18"/>
              </w:rPr>
            </w:pPr>
            <w:r>
              <w:rPr>
                <w:rFonts w:eastAsia="黑体" w:cs="Calibri"/>
                <w:szCs w:val="18"/>
              </w:rPr>
              <w:t>Modify up/down on/off, confirm key save, and enable by default.</w:t>
            </w:r>
          </w:p>
        </w:tc>
      </w:tr>
      <w:tr w14:paraId="4EA4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27D85B0B">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5AC8CA90">
            <w:pPr>
              <w:jc w:val="left"/>
              <w:rPr>
                <w:rFonts w:eastAsia="黑体" w:cs="Calibri"/>
                <w:szCs w:val="20"/>
                <w:lang w:bidi="ar"/>
              </w:rPr>
            </w:pPr>
            <w:r>
              <w:rPr>
                <w:rFonts w:hint="eastAsia" w:eastAsia="黑体" w:cs="Calibri"/>
                <w:szCs w:val="20"/>
                <w:lang w:bidi="ar"/>
              </w:rPr>
              <w:t>4. Y2 reversal</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21FCC7C">
            <w:pPr>
              <w:rPr>
                <w:rFonts w:eastAsia="黑体" w:cs="Calibri"/>
                <w:szCs w:val="18"/>
              </w:rPr>
            </w:pPr>
            <w:r>
              <w:rPr>
                <w:rFonts w:eastAsia="黑体" w:cs="Calibri"/>
                <w:szCs w:val="18"/>
              </w:rPr>
              <w:t>Modify up/down on/off, confirm key save, and enable by default.</w:t>
            </w:r>
          </w:p>
        </w:tc>
      </w:tr>
      <w:tr w14:paraId="02E0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7E87E803">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3B998BED">
            <w:pPr>
              <w:jc w:val="left"/>
              <w:rPr>
                <w:rFonts w:eastAsia="黑体" w:cs="Calibri"/>
                <w:szCs w:val="20"/>
                <w:lang w:bidi="ar"/>
              </w:rPr>
            </w:pPr>
            <w:r>
              <w:rPr>
                <w:rFonts w:hint="eastAsia" w:eastAsia="黑体" w:cs="Calibri"/>
                <w:szCs w:val="20"/>
                <w:lang w:bidi="ar"/>
              </w:rPr>
              <w:t>5. Signal hold</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2E5FA3F">
            <w:pPr>
              <w:rPr>
                <w:rFonts w:eastAsia="黑体" w:cs="Calibri"/>
                <w:szCs w:val="18"/>
              </w:rPr>
            </w:pPr>
            <w:r>
              <w:rPr>
                <w:rFonts w:eastAsia="黑体" w:cs="Calibri"/>
                <w:szCs w:val="18"/>
              </w:rPr>
              <w:t xml:space="preserve">Modify Yes/No up or down, confirm key to save, default no. </w:t>
            </w:r>
          </w:p>
        </w:tc>
      </w:tr>
      <w:tr w14:paraId="10215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4D5DDDF4">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07F5F5A7">
            <w:pPr>
              <w:jc w:val="left"/>
              <w:rPr>
                <w:rFonts w:eastAsia="黑体" w:cs="Calibri"/>
                <w:szCs w:val="20"/>
                <w:lang w:bidi="ar"/>
              </w:rPr>
            </w:pPr>
            <w:r>
              <w:rPr>
                <w:rFonts w:hint="eastAsia" w:eastAsia="黑体" w:cs="Calibri"/>
                <w:szCs w:val="20"/>
                <w:lang w:bidi="ar"/>
              </w:rPr>
              <w:t>6. Voice-activated sensitivity</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E31170F">
            <w:pPr>
              <w:rPr>
                <w:rFonts w:eastAsia="黑体" w:cs="Calibri"/>
                <w:szCs w:val="18"/>
              </w:rPr>
            </w:pPr>
            <w:r>
              <w:rPr>
                <w:rFonts w:eastAsia="黑体" w:cs="Calibri"/>
                <w:szCs w:val="18"/>
              </w:rPr>
              <w:t xml:space="preserve">Modify up or down (000-099), confirm the key to save, default 009. </w:t>
            </w:r>
          </w:p>
        </w:tc>
      </w:tr>
      <w:tr w14:paraId="0BE7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0580857C">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vAlign w:val="center"/>
          </w:tcPr>
          <w:p w14:paraId="17CD5238">
            <w:pPr>
              <w:jc w:val="left"/>
              <w:rPr>
                <w:rFonts w:eastAsia="黑体" w:cs="Calibri"/>
                <w:szCs w:val="20"/>
                <w:lang w:bidi="ar"/>
              </w:rPr>
            </w:pPr>
            <w:r>
              <w:rPr>
                <w:rFonts w:hint="eastAsia" w:eastAsia="黑体" w:cs="Calibri"/>
                <w:szCs w:val="20"/>
                <w:lang w:bidi="ar"/>
              </w:rPr>
              <w:t>7. Advanced Settings</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5D28BBD">
            <w:pPr>
              <w:rPr>
                <w:rFonts w:eastAsia="黑体" w:cs="Calibri"/>
                <w:szCs w:val="18"/>
              </w:rPr>
            </w:pPr>
          </w:p>
        </w:tc>
      </w:tr>
      <w:tr w14:paraId="331B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restart"/>
            <w:tcBorders>
              <w:top w:val="nil"/>
              <w:left w:val="single" w:color="auto" w:sz="4" w:space="0"/>
              <w:bottom w:val="single" w:color="auto" w:sz="4" w:space="0"/>
              <w:right w:val="single" w:color="auto" w:sz="4" w:space="0"/>
              <w:tl2br w:val="nil"/>
              <w:tr2bl w:val="nil"/>
            </w:tcBorders>
            <w:vAlign w:val="center"/>
          </w:tcPr>
          <w:p w14:paraId="596A8F65">
            <w:pPr>
              <w:jc w:val="center"/>
              <w:rPr>
                <w:rFonts w:eastAsia="黑体" w:cs="Calibri"/>
                <w:szCs w:val="24"/>
              </w:rPr>
            </w:pPr>
            <w:r>
              <w:rPr>
                <w:rFonts w:eastAsia="黑体" w:cs="Calibri"/>
                <w:szCs w:val="24"/>
                <w:lang w:bidi="ar"/>
              </w:rPr>
              <w:t xml:space="preserve">2. </w:t>
            </w:r>
            <w:r>
              <w:rPr>
                <w:rFonts w:hint="eastAsia" w:eastAsia="黑体" w:cs="宋体"/>
                <w:szCs w:val="24"/>
                <w:lang w:bidi="ar"/>
              </w:rPr>
              <w:t>Operation mode</w:t>
            </w:r>
          </w:p>
        </w:tc>
        <w:tc>
          <w:tcPr>
            <w:tcW w:w="1559" w:type="dxa"/>
            <w:tcBorders>
              <w:top w:val="single" w:color="auto" w:sz="4" w:space="0"/>
              <w:left w:val="single" w:color="auto" w:sz="4" w:space="0"/>
              <w:bottom w:val="single" w:color="auto" w:sz="4" w:space="0"/>
              <w:right w:val="single" w:color="auto" w:sz="4" w:space="0"/>
              <w:tl2br w:val="nil"/>
              <w:tr2bl w:val="nil"/>
            </w:tcBorders>
          </w:tcPr>
          <w:p w14:paraId="1147ED02">
            <w:pPr>
              <w:rPr>
                <w:rFonts w:eastAsia="黑体" w:cs="Calibri"/>
              </w:rPr>
            </w:pPr>
            <w:r>
              <w:rPr>
                <w:rFonts w:eastAsia="黑体" w:cs="Calibri"/>
                <w:szCs w:val="20"/>
                <w:lang w:bidi="ar"/>
              </w:rPr>
              <w:t>1</w:t>
            </w:r>
            <w:r>
              <w:rPr>
                <w:rFonts w:hint="eastAsia" w:eastAsia="黑体" w:cs="宋体"/>
                <w:szCs w:val="20"/>
                <w:lang w:bidi="ar"/>
              </w:rPr>
              <w:t>. Mode of operation</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958BE0B">
            <w:pPr>
              <w:rPr>
                <w:rFonts w:eastAsia="黑体" w:cs="Calibri"/>
              </w:rPr>
            </w:pPr>
            <w:r>
              <w:rPr>
                <w:rFonts w:hint="eastAsia" w:eastAsia="黑体" w:cs="宋体"/>
                <w:szCs w:val="20"/>
                <w:lang w:bidi="ar"/>
              </w:rPr>
              <w:t>Up or down select run mode DMX/Auto, confirm key to save, default DMX.</w:t>
            </w:r>
          </w:p>
        </w:tc>
      </w:tr>
      <w:tr w14:paraId="3B20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15EB62B8">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48B69891">
            <w:pPr>
              <w:rPr>
                <w:rFonts w:eastAsia="黑体" w:cs="Calibri"/>
              </w:rPr>
            </w:pPr>
            <w:r>
              <w:rPr>
                <w:rFonts w:eastAsia="黑体" w:cs="Calibri"/>
                <w:szCs w:val="20"/>
                <w:lang w:bidi="ar"/>
              </w:rPr>
              <w:t>2</w:t>
            </w:r>
            <w:r>
              <w:rPr>
                <w:rFonts w:hint="eastAsia" w:eastAsia="黑体" w:cs="宋体"/>
                <w:szCs w:val="20"/>
                <w:lang w:bidi="ar"/>
              </w:rPr>
              <w:t>. Channel selection</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C7BC62A">
            <w:pPr>
              <w:rPr>
                <w:rFonts w:eastAsia="黑体" w:cs="Calibri"/>
              </w:rPr>
            </w:pPr>
            <w:r>
              <w:rPr>
                <w:rFonts w:hint="eastAsia" w:eastAsia="黑体" w:cs="宋体"/>
                <w:szCs w:val="20"/>
                <w:lang w:bidi="ar"/>
              </w:rPr>
              <w:t>Up or down select channels CH21, CH38, CH86, CH110, CH369</w:t>
            </w:r>
            <w:r>
              <w:rPr>
                <w:rFonts w:hint="eastAsia" w:eastAsia="黑体" w:cs="宋体"/>
                <w:szCs w:val="24"/>
                <w:lang w:bidi="ar"/>
              </w:rPr>
              <w:t>, default CH38</w:t>
            </w:r>
          </w:p>
        </w:tc>
      </w:tr>
      <w:tr w14:paraId="36A6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restart"/>
            <w:tcBorders>
              <w:top w:val="nil"/>
              <w:left w:val="single" w:color="auto" w:sz="4" w:space="0"/>
              <w:right w:val="single" w:color="auto" w:sz="4" w:space="0"/>
              <w:tl2br w:val="nil"/>
              <w:tr2bl w:val="nil"/>
            </w:tcBorders>
            <w:vAlign w:val="center"/>
          </w:tcPr>
          <w:p w14:paraId="7AE2223E">
            <w:pPr>
              <w:jc w:val="center"/>
              <w:rPr>
                <w:rFonts w:eastAsia="黑体" w:cs="Calibri"/>
                <w:szCs w:val="24"/>
              </w:rPr>
            </w:pPr>
            <w:r>
              <w:rPr>
                <w:rFonts w:eastAsia="黑体" w:cs="Calibri"/>
                <w:szCs w:val="24"/>
                <w:lang w:bidi="ar"/>
              </w:rPr>
              <w:t xml:space="preserve">3. </w:t>
            </w:r>
            <w:r>
              <w:rPr>
                <w:rFonts w:hint="eastAsia" w:eastAsia="黑体" w:cs="宋体"/>
                <w:szCs w:val="24"/>
                <w:lang w:bidi="ar"/>
              </w:rPr>
              <w:t>Manual control</w:t>
            </w:r>
          </w:p>
          <w:p w14:paraId="5661FA77">
            <w:pPr>
              <w:jc w:val="center"/>
              <w:rPr>
                <w:rFonts w:eastAsia="黑体" w:cs="Calibri"/>
                <w:szCs w:val="24"/>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5996249C">
            <w:pPr>
              <w:rPr>
                <w:rFonts w:eastAsia="黑体" w:cs="宋体"/>
                <w:szCs w:val="20"/>
              </w:rPr>
            </w:pPr>
            <w:r>
              <w:rPr>
                <w:rFonts w:eastAsia="黑体" w:cs="Calibri"/>
                <w:szCs w:val="20"/>
                <w:lang w:bidi="ar"/>
              </w:rPr>
              <w:t>1</w:t>
            </w:r>
            <w:r>
              <w:rPr>
                <w:rFonts w:hint="eastAsia" w:eastAsia="黑体" w:cs="宋体"/>
                <w:szCs w:val="20"/>
                <w:lang w:bidi="ar"/>
              </w:rPr>
              <w:t>. Y1</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AB373CB">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76CF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continue"/>
            <w:tcBorders>
              <w:left w:val="single" w:color="auto" w:sz="4" w:space="0"/>
              <w:right w:val="single" w:color="auto" w:sz="4" w:space="0"/>
              <w:tl2br w:val="nil"/>
              <w:tr2bl w:val="nil"/>
            </w:tcBorders>
            <w:vAlign w:val="center"/>
          </w:tcPr>
          <w:p w14:paraId="5DA15801">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6D21ED9">
            <w:pPr>
              <w:rPr>
                <w:rFonts w:eastAsia="黑体" w:cs="Calibri"/>
                <w:szCs w:val="20"/>
              </w:rPr>
            </w:pPr>
            <w:r>
              <w:rPr>
                <w:rFonts w:eastAsia="黑体" w:cs="Calibri"/>
                <w:szCs w:val="20"/>
                <w:lang w:bidi="ar"/>
              </w:rPr>
              <w:t>2</w:t>
            </w:r>
            <w:r>
              <w:rPr>
                <w:rFonts w:hint="eastAsia" w:eastAsia="黑体" w:cs="宋体"/>
                <w:szCs w:val="20"/>
                <w:lang w:bidi="ar"/>
              </w:rPr>
              <w:t>.</w:t>
            </w:r>
            <w:r>
              <w:rPr>
                <w:rFonts w:hint="eastAsia" w:eastAsia="黑体" w:cs="Calibri"/>
                <w:szCs w:val="20"/>
                <w:lang w:bidi="ar"/>
              </w:rPr>
              <w:t>Y1 fine-tuning</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8063192">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5FFF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continue"/>
            <w:tcBorders>
              <w:left w:val="single" w:color="auto" w:sz="4" w:space="0"/>
              <w:right w:val="single" w:color="auto" w:sz="4" w:space="0"/>
              <w:tl2br w:val="nil"/>
              <w:tr2bl w:val="nil"/>
            </w:tcBorders>
            <w:vAlign w:val="center"/>
          </w:tcPr>
          <w:p w14:paraId="0ECE6F25">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4FB0F3C2">
            <w:pPr>
              <w:rPr>
                <w:rFonts w:eastAsia="黑体" w:cs="Calibri"/>
                <w:szCs w:val="20"/>
              </w:rPr>
            </w:pPr>
            <w:r>
              <w:rPr>
                <w:rFonts w:eastAsia="黑体" w:cs="Calibri"/>
                <w:szCs w:val="20"/>
                <w:lang w:bidi="ar"/>
              </w:rPr>
              <w:t>3</w:t>
            </w:r>
            <w:r>
              <w:rPr>
                <w:rFonts w:hint="eastAsia" w:eastAsia="黑体" w:cs="宋体"/>
                <w:szCs w:val="20"/>
                <w:lang w:bidi="ar"/>
              </w:rPr>
              <w:t>.</w:t>
            </w:r>
            <w:r>
              <w:rPr>
                <w:rFonts w:hint="eastAsia" w:eastAsia="黑体" w:cs="Calibri"/>
                <w:szCs w:val="20"/>
                <w:lang w:bidi="ar"/>
              </w:rPr>
              <w:t>Y1 speed</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180B680">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37F5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l2br w:val="nil"/>
              <w:tr2bl w:val="nil"/>
            </w:tcBorders>
            <w:vAlign w:val="center"/>
          </w:tcPr>
          <w:p w14:paraId="4C3504C4">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555AEEB8">
            <w:pPr>
              <w:rPr>
                <w:rFonts w:eastAsia="黑体" w:cs="宋体"/>
              </w:rPr>
            </w:pPr>
            <w:r>
              <w:rPr>
                <w:rFonts w:eastAsia="黑体" w:cs="Calibri"/>
                <w:szCs w:val="20"/>
                <w:lang w:bidi="ar"/>
              </w:rPr>
              <w:t>4</w:t>
            </w:r>
            <w:r>
              <w:rPr>
                <w:rFonts w:hint="eastAsia" w:eastAsia="黑体" w:cs="宋体"/>
                <w:szCs w:val="20"/>
                <w:lang w:bidi="ar"/>
              </w:rPr>
              <w:t>. Y2</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0CF928C8">
            <w:pPr>
              <w:rPr>
                <w:rFonts w:eastAsia="黑体" w:cs="Calibri"/>
              </w:rPr>
            </w:pPr>
            <w:r>
              <w:rPr>
                <w:rFonts w:hint="eastAsia" w:eastAsia="黑体" w:cs="宋体"/>
                <w:szCs w:val="20"/>
                <w:lang w:bidi="ar"/>
              </w:rPr>
              <w:t>Modify the parameter value up or down (adjustable range 000-255), save the confirmation key, default 000.</w:t>
            </w:r>
          </w:p>
        </w:tc>
      </w:tr>
      <w:tr w14:paraId="72AE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668" w:type="dxa"/>
            <w:vMerge w:val="continue"/>
            <w:tcBorders>
              <w:left w:val="single" w:color="auto" w:sz="4" w:space="0"/>
              <w:right w:val="single" w:color="auto" w:sz="4" w:space="0"/>
              <w:tl2br w:val="nil"/>
              <w:tr2bl w:val="nil"/>
            </w:tcBorders>
            <w:vAlign w:val="center"/>
          </w:tcPr>
          <w:p w14:paraId="7A81BF50">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5EEF241D">
            <w:pPr>
              <w:rPr>
                <w:rFonts w:eastAsia="黑体" w:cs="宋体"/>
                <w:szCs w:val="20"/>
              </w:rPr>
            </w:pPr>
            <w:r>
              <w:rPr>
                <w:rFonts w:eastAsia="黑体" w:cs="Calibri"/>
                <w:szCs w:val="20"/>
                <w:lang w:bidi="ar"/>
              </w:rPr>
              <w:t>5</w:t>
            </w:r>
            <w:r>
              <w:rPr>
                <w:rFonts w:hint="eastAsia" w:eastAsia="黑体" w:cs="宋体"/>
                <w:szCs w:val="20"/>
                <w:lang w:bidi="ar"/>
              </w:rPr>
              <w:t>. Y2 fine-tuning</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776CEF68">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5A74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668" w:type="dxa"/>
            <w:vMerge w:val="continue"/>
            <w:tcBorders>
              <w:left w:val="single" w:color="auto" w:sz="4" w:space="0"/>
              <w:right w:val="single" w:color="auto" w:sz="4" w:space="0"/>
              <w:tl2br w:val="nil"/>
              <w:tr2bl w:val="nil"/>
            </w:tcBorders>
            <w:vAlign w:val="center"/>
          </w:tcPr>
          <w:p w14:paraId="74E8CD5E">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36D7F93B">
            <w:pPr>
              <w:rPr>
                <w:rFonts w:eastAsia="黑体" w:cs="宋体"/>
              </w:rPr>
            </w:pPr>
            <w:r>
              <w:rPr>
                <w:rFonts w:eastAsia="黑体" w:cs="Calibri"/>
                <w:szCs w:val="20"/>
                <w:lang w:bidi="ar"/>
              </w:rPr>
              <w:t>6</w:t>
            </w:r>
            <w:r>
              <w:rPr>
                <w:rFonts w:hint="eastAsia" w:eastAsia="黑体" w:cs="宋体"/>
                <w:szCs w:val="20"/>
                <w:lang w:bidi="ar"/>
              </w:rPr>
              <w:t>.</w:t>
            </w:r>
            <w:r>
              <w:rPr>
                <w:rFonts w:hint="eastAsia" w:eastAsia="黑体" w:cs="Calibri"/>
                <w:szCs w:val="20"/>
                <w:lang w:bidi="ar"/>
              </w:rPr>
              <w:t>Y2 speed</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B968FB0">
            <w:pPr>
              <w:rPr>
                <w:rFonts w:eastAsia="黑体" w:cs="Calibri"/>
              </w:rPr>
            </w:pPr>
            <w:r>
              <w:rPr>
                <w:rFonts w:hint="eastAsia" w:eastAsia="黑体" w:cs="宋体"/>
                <w:szCs w:val="20"/>
                <w:lang w:bidi="ar"/>
              </w:rPr>
              <w:t>Modify the parameter value up or down (adjustable range 000-255), save the confirmation key, default 000.</w:t>
            </w:r>
          </w:p>
        </w:tc>
      </w:tr>
      <w:tr w14:paraId="6E65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668" w:type="dxa"/>
            <w:vMerge w:val="continue"/>
            <w:tcBorders>
              <w:left w:val="single" w:color="auto" w:sz="4" w:space="0"/>
              <w:right w:val="single" w:color="auto" w:sz="4" w:space="0"/>
              <w:tl2br w:val="nil"/>
              <w:tr2bl w:val="nil"/>
            </w:tcBorders>
            <w:vAlign w:val="center"/>
          </w:tcPr>
          <w:p w14:paraId="0687FDEA">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6FE088C1">
            <w:pPr>
              <w:rPr>
                <w:rFonts w:eastAsia="黑体" w:cs="Calibri"/>
              </w:rPr>
            </w:pPr>
            <w:r>
              <w:rPr>
                <w:rFonts w:eastAsia="黑体" w:cs="Calibri"/>
                <w:lang w:bidi="ar"/>
              </w:rPr>
              <w:t>7</w:t>
            </w:r>
            <w:r>
              <w:rPr>
                <w:rFonts w:hint="eastAsia" w:eastAsia="黑体" w:cs="宋体"/>
                <w:lang w:bidi="ar"/>
              </w:rPr>
              <w:t>.</w:t>
            </w:r>
            <w:r>
              <w:rPr>
                <w:rFonts w:hint="eastAsia" w:eastAsia="黑体" w:cs="Calibri"/>
                <w:lang w:bidi="ar"/>
              </w:rPr>
              <w:t>A dimming</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54DC3A03">
            <w:pPr>
              <w:rPr>
                <w:rFonts w:eastAsia="黑体" w:cs="Calibri"/>
              </w:rPr>
            </w:pPr>
            <w:r>
              <w:rPr>
                <w:rFonts w:hint="eastAsia" w:eastAsia="黑体" w:cs="宋体"/>
                <w:szCs w:val="20"/>
                <w:lang w:bidi="ar"/>
              </w:rPr>
              <w:t>Modify the parameter value up or down (adjustable range 000-255), save the confirmation key, default 000.</w:t>
            </w:r>
          </w:p>
        </w:tc>
      </w:tr>
      <w:tr w14:paraId="17EB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668" w:type="dxa"/>
            <w:vMerge w:val="continue"/>
            <w:tcBorders>
              <w:left w:val="single" w:color="auto" w:sz="4" w:space="0"/>
              <w:right w:val="single" w:color="auto" w:sz="4" w:space="0"/>
              <w:tl2br w:val="nil"/>
              <w:tr2bl w:val="nil"/>
            </w:tcBorders>
            <w:vAlign w:val="center"/>
          </w:tcPr>
          <w:p w14:paraId="494CFC64">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433DCAC9">
            <w:pPr>
              <w:rPr>
                <w:rFonts w:eastAsia="黑体" w:cs="宋体"/>
              </w:rPr>
            </w:pPr>
            <w:r>
              <w:rPr>
                <w:rFonts w:eastAsia="黑体" w:cs="Calibri"/>
                <w:szCs w:val="20"/>
                <w:lang w:bidi="ar"/>
              </w:rPr>
              <w:t>8</w:t>
            </w:r>
            <w:r>
              <w:rPr>
                <w:rFonts w:hint="eastAsia" w:eastAsia="黑体" w:cs="宋体"/>
                <w:szCs w:val="20"/>
                <w:lang w:bidi="ar"/>
              </w:rPr>
              <w:t>.</w:t>
            </w:r>
            <w:r>
              <w:rPr>
                <w:rFonts w:eastAsia="黑体" w:cs="Calibri"/>
                <w:szCs w:val="20"/>
                <w:lang w:bidi="ar"/>
              </w:rPr>
              <w:t>A strobe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0568E888">
            <w:pPr>
              <w:rPr>
                <w:rFonts w:eastAsia="黑体" w:cs="Calibri"/>
              </w:rPr>
            </w:pPr>
            <w:r>
              <w:rPr>
                <w:rFonts w:hint="eastAsia" w:eastAsia="黑体" w:cs="宋体"/>
                <w:szCs w:val="20"/>
                <w:lang w:bidi="ar"/>
              </w:rPr>
              <w:t>Modify the parameter value up or down (adjustable range 000-255), save the confirmation key, default 000.</w:t>
            </w:r>
          </w:p>
        </w:tc>
      </w:tr>
      <w:tr w14:paraId="5BB6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668" w:type="dxa"/>
            <w:vMerge w:val="continue"/>
            <w:tcBorders>
              <w:left w:val="single" w:color="auto" w:sz="4" w:space="0"/>
              <w:right w:val="single" w:color="auto" w:sz="4" w:space="0"/>
              <w:tl2br w:val="nil"/>
              <w:tr2bl w:val="nil"/>
            </w:tcBorders>
            <w:vAlign w:val="center"/>
          </w:tcPr>
          <w:p w14:paraId="03407970">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FC3C663">
            <w:pPr>
              <w:rPr>
                <w:rFonts w:eastAsia="黑体" w:cs="宋体"/>
              </w:rPr>
            </w:pPr>
            <w:r>
              <w:rPr>
                <w:rFonts w:eastAsia="黑体" w:cs="Calibri"/>
                <w:szCs w:val="20"/>
                <w:lang w:bidi="ar"/>
              </w:rPr>
              <w:t>9</w:t>
            </w:r>
            <w:r>
              <w:rPr>
                <w:rFonts w:hint="eastAsia" w:eastAsia="黑体" w:cs="宋体"/>
                <w:szCs w:val="20"/>
                <w:lang w:bidi="ar"/>
              </w:rPr>
              <w:t>. A red</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0C74E1E">
            <w:pPr>
              <w:rPr>
                <w:rFonts w:eastAsia="黑体" w:cs="Calibri"/>
              </w:rPr>
            </w:pPr>
            <w:r>
              <w:rPr>
                <w:rFonts w:hint="eastAsia" w:eastAsia="黑体" w:cs="宋体"/>
                <w:szCs w:val="20"/>
                <w:lang w:bidi="ar"/>
              </w:rPr>
              <w:t>Modify the parameter value up or down (adjustable range 000-255), save the confirmation key, default 000.</w:t>
            </w:r>
          </w:p>
        </w:tc>
      </w:tr>
      <w:tr w14:paraId="27581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668" w:type="dxa"/>
            <w:vMerge w:val="continue"/>
            <w:tcBorders>
              <w:left w:val="single" w:color="auto" w:sz="4" w:space="0"/>
              <w:right w:val="single" w:color="auto" w:sz="4" w:space="0"/>
              <w:tl2br w:val="nil"/>
              <w:tr2bl w:val="nil"/>
            </w:tcBorders>
            <w:vAlign w:val="center"/>
          </w:tcPr>
          <w:p w14:paraId="33E468C1">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10F5A983">
            <w:pPr>
              <w:rPr>
                <w:rFonts w:eastAsia="黑体" w:cs="Calibri"/>
                <w:szCs w:val="20"/>
                <w:lang w:bidi="ar"/>
              </w:rPr>
            </w:pPr>
            <w:r>
              <w:rPr>
                <w:rFonts w:hint="eastAsia" w:eastAsia="黑体" w:cs="Calibri"/>
                <w:szCs w:val="20"/>
                <w:lang w:bidi="ar"/>
              </w:rPr>
              <w:t>10.A green</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CA6C069">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6B99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668" w:type="dxa"/>
            <w:vMerge w:val="continue"/>
            <w:tcBorders>
              <w:left w:val="single" w:color="auto" w:sz="4" w:space="0"/>
              <w:right w:val="single" w:color="auto" w:sz="4" w:space="0"/>
              <w:tl2br w:val="nil"/>
              <w:tr2bl w:val="nil"/>
            </w:tcBorders>
            <w:vAlign w:val="center"/>
          </w:tcPr>
          <w:p w14:paraId="402E498B">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743A1936">
            <w:pPr>
              <w:rPr>
                <w:rFonts w:eastAsia="黑体" w:cs="Calibri"/>
                <w:szCs w:val="20"/>
                <w:lang w:bidi="ar"/>
              </w:rPr>
            </w:pPr>
            <w:r>
              <w:rPr>
                <w:rFonts w:hint="eastAsia" w:eastAsia="黑体" w:cs="Calibri"/>
                <w:szCs w:val="20"/>
                <w:lang w:bidi="ar"/>
              </w:rPr>
              <w:t>11.A blue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6A325030">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110F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668" w:type="dxa"/>
            <w:vMerge w:val="continue"/>
            <w:tcBorders>
              <w:left w:val="single" w:color="auto" w:sz="4" w:space="0"/>
              <w:right w:val="single" w:color="auto" w:sz="4" w:space="0"/>
              <w:tl2br w:val="nil"/>
              <w:tr2bl w:val="nil"/>
            </w:tcBorders>
            <w:vAlign w:val="center"/>
          </w:tcPr>
          <w:p w14:paraId="63E4DE75">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1F3D4A8F">
            <w:pPr>
              <w:rPr>
                <w:rFonts w:eastAsia="黑体" w:cs="Calibri"/>
                <w:szCs w:val="20"/>
                <w:lang w:bidi="ar"/>
              </w:rPr>
            </w:pPr>
            <w:r>
              <w:rPr>
                <w:rFonts w:hint="eastAsia" w:eastAsia="黑体" w:cs="Calibri"/>
                <w:szCs w:val="20"/>
                <w:lang w:bidi="ar"/>
              </w:rPr>
              <w:t>12.A white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E8648DC">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067C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68" w:type="dxa"/>
            <w:vMerge w:val="continue"/>
            <w:tcBorders>
              <w:left w:val="single" w:color="auto" w:sz="4" w:space="0"/>
              <w:right w:val="single" w:color="auto" w:sz="4" w:space="0"/>
              <w:tl2br w:val="nil"/>
              <w:tr2bl w:val="nil"/>
            </w:tcBorders>
            <w:vAlign w:val="center"/>
          </w:tcPr>
          <w:p w14:paraId="28897BD6">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590FD644">
            <w:pPr>
              <w:rPr>
                <w:rFonts w:eastAsia="黑体" w:cs="宋体"/>
              </w:rPr>
            </w:pPr>
            <w:r>
              <w:rPr>
                <w:rFonts w:hint="eastAsia" w:eastAsia="黑体" w:cs="宋体"/>
              </w:rPr>
              <w:t>13.A mode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175ECC37">
            <w:pPr>
              <w:rPr>
                <w:rFonts w:eastAsia="黑体" w:cs="宋体"/>
                <w:szCs w:val="20"/>
              </w:rPr>
            </w:pPr>
            <w:r>
              <w:rPr>
                <w:rFonts w:hint="eastAsia" w:eastAsia="黑体" w:cs="宋体"/>
                <w:szCs w:val="20"/>
              </w:rPr>
              <w:t>Modify the parameter value up or down (adjustable range 000-255), save the confirmation key, default 000.</w:t>
            </w:r>
          </w:p>
        </w:tc>
      </w:tr>
      <w:tr w14:paraId="2AD4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1668" w:type="dxa"/>
            <w:vMerge w:val="continue"/>
            <w:tcBorders>
              <w:left w:val="single" w:color="auto" w:sz="4" w:space="0"/>
              <w:right w:val="single" w:color="auto" w:sz="4" w:space="0"/>
              <w:tl2br w:val="nil"/>
              <w:tr2bl w:val="nil"/>
            </w:tcBorders>
            <w:vAlign w:val="center"/>
          </w:tcPr>
          <w:p w14:paraId="34EDB6E2">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DCC4540">
            <w:pPr>
              <w:rPr>
                <w:rFonts w:eastAsia="黑体" w:cs="Calibri"/>
                <w:szCs w:val="20"/>
              </w:rPr>
            </w:pPr>
            <w:r>
              <w:rPr>
                <w:rFonts w:hint="eastAsia" w:eastAsia="黑体" w:cs="Calibri"/>
                <w:szCs w:val="20"/>
              </w:rPr>
              <w:t>14.A speed</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20D42849">
            <w:pPr>
              <w:rPr>
                <w:rFonts w:eastAsia="黑体" w:cs="宋体"/>
                <w:szCs w:val="20"/>
              </w:rPr>
            </w:pPr>
            <w:r>
              <w:rPr>
                <w:rFonts w:hint="eastAsia" w:eastAsia="黑体" w:cs="宋体"/>
                <w:szCs w:val="20"/>
              </w:rPr>
              <w:t>Modify the parameter value up or down (adjustable range 000-255), save the confirmation key, default 000.</w:t>
            </w:r>
          </w:p>
        </w:tc>
      </w:tr>
      <w:tr w14:paraId="6AEFD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1668" w:type="dxa"/>
            <w:vMerge w:val="continue"/>
            <w:tcBorders>
              <w:left w:val="single" w:color="auto" w:sz="4" w:space="0"/>
              <w:right w:val="single" w:color="auto" w:sz="4" w:space="0"/>
              <w:tl2br w:val="nil"/>
              <w:tr2bl w:val="nil"/>
            </w:tcBorders>
            <w:vAlign w:val="center"/>
          </w:tcPr>
          <w:p w14:paraId="089A2824">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25983E40">
            <w:pPr>
              <w:rPr>
                <w:rFonts w:eastAsia="黑体" w:cs="宋体"/>
                <w:szCs w:val="20"/>
              </w:rPr>
            </w:pPr>
            <w:r>
              <w:rPr>
                <w:rFonts w:hint="eastAsia" w:eastAsia="黑体" w:cs="宋体"/>
                <w:szCs w:val="20"/>
              </w:rPr>
              <w:t>15.A background color</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21D5B5E1">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0C74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5E305856">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FB79E13">
            <w:pPr>
              <w:rPr>
                <w:rFonts w:eastAsia="黑体" w:cs="Calibri"/>
                <w:szCs w:val="20"/>
              </w:rPr>
            </w:pPr>
            <w:r>
              <w:rPr>
                <w:rFonts w:eastAsia="黑体" w:cs="Calibri"/>
                <w:szCs w:val="20"/>
              </w:rPr>
              <w:t>16</w:t>
            </w:r>
            <w:r>
              <w:rPr>
                <w:rFonts w:hint="eastAsia" w:eastAsia="黑体" w:cs="Calibri"/>
                <w:szCs w:val="20"/>
              </w:rPr>
              <w:t>. A background tint light</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36872CCD">
            <w:pPr>
              <w:rPr>
                <w:rFonts w:eastAsia="黑体" w:cs="宋体"/>
                <w:szCs w:val="20"/>
              </w:rPr>
            </w:pPr>
            <w:r>
              <w:rPr>
                <w:rFonts w:hint="eastAsia" w:eastAsia="黑体" w:cs="宋体"/>
                <w:szCs w:val="20"/>
                <w:lang w:bidi="ar"/>
              </w:rPr>
              <w:t>Modify the parameter value up or down (adjustable range 000-255), save the confirmation key, default 000.</w:t>
            </w:r>
          </w:p>
        </w:tc>
      </w:tr>
      <w:tr w14:paraId="31A12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6F80889A">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250CB198">
            <w:pPr>
              <w:rPr>
                <w:rFonts w:eastAsia="黑体" w:cs="宋体"/>
                <w:szCs w:val="20"/>
              </w:rPr>
            </w:pPr>
            <w:r>
              <w:rPr>
                <w:rFonts w:eastAsia="黑体" w:cs="Calibri"/>
                <w:szCs w:val="20"/>
                <w:lang w:bidi="ar"/>
              </w:rPr>
              <w:t>17</w:t>
            </w:r>
            <w:r>
              <w:rPr>
                <w:rFonts w:hint="eastAsia" w:eastAsia="黑体" w:cs="宋体"/>
                <w:szCs w:val="20"/>
                <w:lang w:bidi="ar"/>
              </w:rPr>
              <w:t>.</w:t>
            </w:r>
            <w:r>
              <w:rPr>
                <w:rFonts w:eastAsia="黑体" w:cs="Calibri"/>
                <w:szCs w:val="20"/>
                <w:lang w:bidi="ar"/>
              </w:rPr>
              <w:t>B dimming</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75D33384">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23B5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5EF2252B">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4DA47EB9">
            <w:pPr>
              <w:rPr>
                <w:rFonts w:eastAsia="黑体" w:cs="宋体"/>
                <w:szCs w:val="20"/>
              </w:rPr>
            </w:pPr>
            <w:r>
              <w:rPr>
                <w:rFonts w:eastAsia="黑体" w:cs="Calibri"/>
                <w:szCs w:val="20"/>
                <w:lang w:bidi="ar"/>
              </w:rPr>
              <w:t>18</w:t>
            </w:r>
            <w:r>
              <w:rPr>
                <w:rFonts w:hint="eastAsia" w:eastAsia="黑体" w:cs="宋体"/>
                <w:szCs w:val="20"/>
                <w:lang w:bidi="ar"/>
              </w:rPr>
              <w:t>.</w:t>
            </w:r>
            <w:r>
              <w:rPr>
                <w:rFonts w:eastAsia="黑体" w:cs="Calibri"/>
                <w:szCs w:val="20"/>
                <w:lang w:bidi="ar"/>
              </w:rPr>
              <w:t>B strobe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026A1FD1">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0177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4314AC9E">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2C6323B">
            <w:pPr>
              <w:rPr>
                <w:rFonts w:eastAsia="黑体" w:cs="Calibri"/>
                <w:szCs w:val="20"/>
              </w:rPr>
            </w:pPr>
            <w:r>
              <w:rPr>
                <w:rFonts w:eastAsia="黑体" w:cs="Calibri"/>
                <w:szCs w:val="20"/>
                <w:lang w:bidi="ar"/>
              </w:rPr>
              <w:t>19</w:t>
            </w:r>
            <w:r>
              <w:rPr>
                <w:rFonts w:hint="eastAsia" w:eastAsia="黑体" w:cs="宋体"/>
                <w:szCs w:val="20"/>
                <w:lang w:bidi="ar"/>
              </w:rPr>
              <w:t>.</w:t>
            </w:r>
            <w:r>
              <w:rPr>
                <w:rFonts w:eastAsia="黑体" w:cs="Calibri"/>
                <w:szCs w:val="20"/>
                <w:lang w:bidi="ar"/>
              </w:rPr>
              <w:t>B red</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56A47083">
            <w:pPr>
              <w:rPr>
                <w:rFonts w:eastAsia="黑体" w:cs="宋体"/>
                <w:szCs w:val="20"/>
              </w:rPr>
            </w:pPr>
            <w:r>
              <w:rPr>
                <w:rFonts w:hint="eastAsia" w:eastAsia="黑体" w:cs="宋体"/>
                <w:szCs w:val="20"/>
                <w:lang w:bidi="ar"/>
              </w:rPr>
              <w:t>Modify the parameter value up or down (adjustable range 000-255), save the confirmation key, default 000.</w:t>
            </w:r>
          </w:p>
        </w:tc>
      </w:tr>
      <w:tr w14:paraId="1A24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2BA905E6">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1C13369C">
            <w:pPr>
              <w:rPr>
                <w:rFonts w:eastAsia="黑体" w:cs="Calibri"/>
                <w:szCs w:val="20"/>
              </w:rPr>
            </w:pPr>
            <w:r>
              <w:rPr>
                <w:rFonts w:eastAsia="黑体" w:cs="Calibri"/>
                <w:szCs w:val="20"/>
                <w:lang w:bidi="ar"/>
              </w:rPr>
              <w:t>20</w:t>
            </w:r>
            <w:r>
              <w:rPr>
                <w:rFonts w:hint="eastAsia" w:eastAsia="黑体" w:cs="宋体"/>
                <w:szCs w:val="20"/>
                <w:lang w:bidi="ar"/>
              </w:rPr>
              <w:t>.</w:t>
            </w:r>
            <w:r>
              <w:rPr>
                <w:rFonts w:hint="eastAsia" w:eastAsia="黑体" w:cs="Calibri"/>
                <w:szCs w:val="20"/>
                <w:lang w:bidi="ar"/>
              </w:rPr>
              <w:t>B green</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71E8CE75">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07D2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3E097167">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7B09198B">
            <w:pPr>
              <w:rPr>
                <w:rFonts w:eastAsia="黑体" w:cs="Calibri"/>
                <w:szCs w:val="20"/>
                <w:lang w:bidi="ar"/>
              </w:rPr>
            </w:pPr>
            <w:r>
              <w:rPr>
                <w:rFonts w:hint="eastAsia" w:eastAsia="黑体" w:cs="Calibri"/>
                <w:szCs w:val="20"/>
                <w:lang w:bidi="ar"/>
              </w:rPr>
              <w:t>21.B blue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4E6924FD">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1F5A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6A5B1D8B">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3BC1FA2">
            <w:pPr>
              <w:rPr>
                <w:rFonts w:eastAsia="黑体" w:cs="Calibri"/>
                <w:szCs w:val="20"/>
              </w:rPr>
            </w:pPr>
            <w:r>
              <w:rPr>
                <w:rFonts w:eastAsia="黑体" w:cs="Calibri"/>
                <w:szCs w:val="20"/>
                <w:lang w:bidi="ar"/>
              </w:rPr>
              <w:t>22</w:t>
            </w:r>
            <w:r>
              <w:rPr>
                <w:rFonts w:hint="eastAsia" w:eastAsia="黑体" w:cs="宋体"/>
                <w:szCs w:val="20"/>
                <w:lang w:bidi="ar"/>
              </w:rPr>
              <w:t>. B white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7AFE4752">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6122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68" w:type="dxa"/>
            <w:vMerge w:val="continue"/>
            <w:tcBorders>
              <w:left w:val="single" w:color="auto" w:sz="4" w:space="0"/>
              <w:right w:val="single" w:color="auto" w:sz="4" w:space="0"/>
              <w:tl2br w:val="nil"/>
              <w:tr2bl w:val="nil"/>
            </w:tcBorders>
            <w:vAlign w:val="center"/>
          </w:tcPr>
          <w:p w14:paraId="6CF4574F">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351B8A74">
            <w:pPr>
              <w:rPr>
                <w:rFonts w:eastAsia="黑体" w:cs="Calibri"/>
                <w:szCs w:val="20"/>
              </w:rPr>
            </w:pPr>
            <w:r>
              <w:rPr>
                <w:rFonts w:eastAsia="黑体" w:cs="Calibri"/>
                <w:szCs w:val="20"/>
                <w:lang w:bidi="ar"/>
              </w:rPr>
              <w:t>23</w:t>
            </w:r>
            <w:r>
              <w:rPr>
                <w:rFonts w:hint="eastAsia" w:eastAsia="黑体" w:cs="宋体"/>
                <w:szCs w:val="20"/>
                <w:lang w:bidi="ar"/>
              </w:rPr>
              <w:t>. Model B</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74F62BBF">
            <w:pPr>
              <w:rPr>
                <w:rFonts w:eastAsia="黑体" w:cs="Calibri"/>
                <w:szCs w:val="20"/>
              </w:rPr>
            </w:pPr>
            <w:r>
              <w:rPr>
                <w:rFonts w:hint="eastAsia" w:eastAsia="黑体" w:cs="宋体"/>
                <w:szCs w:val="20"/>
                <w:lang w:bidi="ar"/>
              </w:rPr>
              <w:t>Modify the parameter value up or down (adjustable range 000-255), save the confirmation key, default 000.</w:t>
            </w:r>
          </w:p>
        </w:tc>
      </w:tr>
      <w:tr w14:paraId="1EC2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3B36B5D9">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77808F6A">
            <w:pPr>
              <w:rPr>
                <w:rFonts w:eastAsia="黑体" w:cs="Calibri"/>
                <w:szCs w:val="20"/>
                <w:lang w:bidi="ar"/>
              </w:rPr>
            </w:pPr>
            <w:r>
              <w:rPr>
                <w:rFonts w:hint="eastAsia" w:eastAsia="黑体" w:cs="Calibri"/>
                <w:szCs w:val="20"/>
                <w:lang w:bidi="ar"/>
              </w:rPr>
              <w:t>24.B speed</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5F065C25">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09F2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19BBC4FC">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2E6DB869">
            <w:pPr>
              <w:rPr>
                <w:rFonts w:eastAsia="黑体" w:cs="Calibri"/>
                <w:szCs w:val="20"/>
                <w:lang w:bidi="ar"/>
              </w:rPr>
            </w:pPr>
            <w:r>
              <w:rPr>
                <w:rFonts w:hint="eastAsia" w:eastAsia="黑体" w:cs="Calibri"/>
                <w:szCs w:val="20"/>
                <w:lang w:bidi="ar"/>
              </w:rPr>
              <w:t>25.B background color</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15CE2CA6">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55AB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66C25F3A">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8EEBAC2">
            <w:pPr>
              <w:rPr>
                <w:rFonts w:eastAsia="黑体" w:cs="Calibri"/>
                <w:szCs w:val="20"/>
                <w:lang w:bidi="ar"/>
              </w:rPr>
            </w:pPr>
            <w:r>
              <w:rPr>
                <w:rFonts w:hint="eastAsia" w:eastAsia="黑体" w:cs="Calibri"/>
                <w:szCs w:val="20"/>
                <w:lang w:bidi="ar"/>
              </w:rPr>
              <w:t>26.B background tint light</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6244F0A8">
            <w:pPr>
              <w:rPr>
                <w:rFonts w:eastAsia="黑体" w:cs="宋体"/>
                <w:szCs w:val="20"/>
                <w:lang w:bidi="ar"/>
              </w:rPr>
            </w:pPr>
            <w:r>
              <w:rPr>
                <w:rFonts w:eastAsia="黑体" w:cs="宋体"/>
                <w:szCs w:val="20"/>
                <w:lang w:bidi="ar"/>
              </w:rPr>
              <w:t>Modify the parameter value up or down (adjustable range 000-255), save the confirmation key, default 000.</w:t>
            </w:r>
          </w:p>
        </w:tc>
      </w:tr>
      <w:tr w14:paraId="0909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534D79D4">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276238DB">
            <w:pPr>
              <w:rPr>
                <w:rFonts w:eastAsia="黑体" w:cs="Calibri"/>
                <w:szCs w:val="20"/>
                <w:lang w:bidi="ar"/>
              </w:rPr>
            </w:pPr>
            <w:r>
              <w:rPr>
                <w:rFonts w:hint="eastAsia" w:eastAsia="黑体" w:cs="Calibri"/>
                <w:szCs w:val="20"/>
                <w:lang w:bidi="ar"/>
              </w:rPr>
              <w:t>27. Directions</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38EE7ABD">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749A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2D977376">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9AE1649">
            <w:pPr>
              <w:rPr>
                <w:rFonts w:eastAsia="黑体" w:cs="Calibri"/>
                <w:szCs w:val="20"/>
                <w:lang w:bidi="ar"/>
              </w:rPr>
            </w:pPr>
            <w:r>
              <w:rPr>
                <w:rFonts w:hint="eastAsia" w:eastAsia="黑体" w:cs="Calibri"/>
                <w:szCs w:val="20"/>
                <w:lang w:bidi="ar"/>
              </w:rPr>
              <w:t>28.F dimming</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37118470">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0FB75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0DE023CA">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99D0C7E">
            <w:pPr>
              <w:rPr>
                <w:rFonts w:eastAsia="黑体" w:cs="Calibri"/>
                <w:szCs w:val="20"/>
                <w:lang w:bidi="ar"/>
              </w:rPr>
            </w:pPr>
            <w:r>
              <w:rPr>
                <w:rFonts w:hint="eastAsia" w:eastAsia="黑体" w:cs="Calibri"/>
                <w:szCs w:val="20"/>
                <w:lang w:bidi="ar"/>
              </w:rPr>
              <w:t>29.F strobe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53E3E150">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35F18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0ACDA496">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7DC64D58">
            <w:pPr>
              <w:rPr>
                <w:rFonts w:eastAsia="黑体" w:cs="Calibri"/>
                <w:szCs w:val="20"/>
                <w:lang w:bidi="ar"/>
              </w:rPr>
            </w:pPr>
            <w:r>
              <w:rPr>
                <w:rFonts w:hint="eastAsia" w:eastAsia="黑体" w:cs="Calibri"/>
                <w:szCs w:val="20"/>
                <w:lang w:bidi="ar"/>
              </w:rPr>
              <w:t>30.F red</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48408045">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26BF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137B28C2">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6EE02593">
            <w:pPr>
              <w:rPr>
                <w:rFonts w:eastAsia="黑体" w:cs="Calibri"/>
                <w:szCs w:val="20"/>
                <w:lang w:bidi="ar"/>
              </w:rPr>
            </w:pPr>
            <w:r>
              <w:rPr>
                <w:rFonts w:hint="eastAsia" w:eastAsia="黑体" w:cs="Calibri"/>
                <w:szCs w:val="20"/>
                <w:lang w:bidi="ar"/>
              </w:rPr>
              <w:t>31.F green</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573208D5">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6DA6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16ADFED4">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6D2E78FE">
            <w:pPr>
              <w:rPr>
                <w:rFonts w:eastAsia="黑体" w:cs="Calibri"/>
                <w:szCs w:val="20"/>
                <w:lang w:bidi="ar"/>
              </w:rPr>
            </w:pPr>
            <w:r>
              <w:rPr>
                <w:rFonts w:hint="eastAsia" w:eastAsia="黑体" w:cs="Calibri"/>
                <w:szCs w:val="20"/>
                <w:lang w:bidi="ar"/>
              </w:rPr>
              <w:t>32.F blue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68BDCD8E">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18F4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6951962B">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1D80F529">
            <w:pPr>
              <w:rPr>
                <w:rFonts w:eastAsia="黑体" w:cs="Calibri"/>
                <w:szCs w:val="20"/>
                <w:lang w:bidi="ar"/>
              </w:rPr>
            </w:pPr>
            <w:r>
              <w:rPr>
                <w:rFonts w:hint="eastAsia" w:eastAsia="黑体" w:cs="Calibri"/>
                <w:szCs w:val="20"/>
                <w:lang w:bidi="ar"/>
              </w:rPr>
              <w:t>33.F white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6423E6AB">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665D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33A91DC8">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730F7C59">
            <w:pPr>
              <w:rPr>
                <w:rFonts w:eastAsia="黑体" w:cs="Calibri"/>
                <w:szCs w:val="20"/>
                <w:lang w:bidi="ar"/>
              </w:rPr>
            </w:pPr>
            <w:r>
              <w:rPr>
                <w:rFonts w:hint="eastAsia" w:eastAsia="黑体" w:cs="Calibri"/>
                <w:szCs w:val="20"/>
                <w:lang w:bidi="ar"/>
              </w:rPr>
              <w:t>34.F mode</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559EF2C9">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3776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3A0C5733">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13C183E4">
            <w:pPr>
              <w:rPr>
                <w:rFonts w:eastAsia="黑体" w:cs="Calibri"/>
                <w:szCs w:val="20"/>
                <w:lang w:bidi="ar"/>
              </w:rPr>
            </w:pPr>
            <w:r>
              <w:rPr>
                <w:rFonts w:hint="eastAsia" w:eastAsia="黑体" w:cs="Calibri"/>
                <w:szCs w:val="20"/>
                <w:lang w:bidi="ar"/>
              </w:rPr>
              <w:t>35.F speed</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0FDF480E">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6BD9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3E2F9889">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2C6BCEB3">
            <w:pPr>
              <w:rPr>
                <w:rFonts w:eastAsia="黑体" w:cs="Calibri"/>
                <w:szCs w:val="20"/>
                <w:lang w:bidi="ar"/>
              </w:rPr>
            </w:pPr>
            <w:r>
              <w:rPr>
                <w:rFonts w:hint="eastAsia" w:eastAsia="黑体" w:cs="Calibri"/>
                <w:szCs w:val="20"/>
                <w:lang w:bidi="ar"/>
              </w:rPr>
              <w:t>36.F background color</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5CEB9294">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3656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right w:val="single" w:color="auto" w:sz="4" w:space="0"/>
              <w:tl2br w:val="nil"/>
              <w:tr2bl w:val="nil"/>
            </w:tcBorders>
            <w:vAlign w:val="center"/>
          </w:tcPr>
          <w:p w14:paraId="2CF37D4A">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68FB7408">
            <w:pPr>
              <w:rPr>
                <w:rFonts w:eastAsia="黑体" w:cs="Calibri"/>
                <w:szCs w:val="20"/>
                <w:lang w:bidi="ar"/>
              </w:rPr>
            </w:pPr>
            <w:r>
              <w:rPr>
                <w:rFonts w:hint="eastAsia" w:eastAsia="黑体" w:cs="Calibri"/>
                <w:szCs w:val="20"/>
                <w:lang w:bidi="ar"/>
              </w:rPr>
              <w:t>37.F background tint light</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145DA47B">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2A066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668" w:type="dxa"/>
            <w:vMerge w:val="continue"/>
            <w:tcBorders>
              <w:left w:val="single" w:color="auto" w:sz="4" w:space="0"/>
              <w:bottom w:val="single" w:color="auto" w:sz="4" w:space="0"/>
              <w:right w:val="single" w:color="auto" w:sz="4" w:space="0"/>
              <w:tl2br w:val="nil"/>
              <w:tr2bl w:val="nil"/>
            </w:tcBorders>
            <w:vAlign w:val="center"/>
          </w:tcPr>
          <w:p w14:paraId="3CC59037">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0BB81A87">
            <w:pPr>
              <w:rPr>
                <w:rFonts w:eastAsia="黑体" w:cs="Calibri"/>
                <w:szCs w:val="20"/>
                <w:lang w:bidi="ar"/>
              </w:rPr>
            </w:pPr>
            <w:r>
              <w:rPr>
                <w:rFonts w:hint="eastAsia" w:eastAsia="黑体" w:cs="Calibri"/>
                <w:szCs w:val="20"/>
                <w:lang w:bidi="ar"/>
              </w:rPr>
              <w:t>38. Reset</w:t>
            </w:r>
          </w:p>
        </w:tc>
        <w:tc>
          <w:tcPr>
            <w:tcW w:w="7513" w:type="dxa"/>
            <w:gridSpan w:val="2"/>
            <w:tcBorders>
              <w:top w:val="single" w:color="auto" w:sz="4" w:space="0"/>
              <w:left w:val="single" w:color="auto" w:sz="4" w:space="0"/>
              <w:bottom w:val="single" w:color="auto" w:sz="4" w:space="0"/>
              <w:right w:val="single" w:color="auto" w:sz="4" w:space="0"/>
              <w:tl2br w:val="nil"/>
              <w:tr2bl w:val="nil"/>
            </w:tcBorders>
          </w:tcPr>
          <w:p w14:paraId="04F575D0">
            <w:pPr>
              <w:rPr>
                <w:rFonts w:eastAsia="黑体" w:cs="宋体"/>
                <w:szCs w:val="20"/>
                <w:lang w:bidi="ar"/>
              </w:rPr>
            </w:pPr>
            <w:r>
              <w:rPr>
                <w:rFonts w:hint="eastAsia" w:eastAsia="黑体" w:cs="宋体"/>
                <w:szCs w:val="20"/>
                <w:lang w:bidi="ar"/>
              </w:rPr>
              <w:t>Modify the parameter value up or down (adjustable range 000-255), save the confirmation key, default 000.</w:t>
            </w:r>
          </w:p>
        </w:tc>
      </w:tr>
      <w:tr w14:paraId="11C4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668" w:type="dxa"/>
            <w:vMerge w:val="restart"/>
            <w:tcBorders>
              <w:top w:val="nil"/>
              <w:left w:val="single" w:color="auto" w:sz="4" w:space="0"/>
              <w:bottom w:val="single" w:color="auto" w:sz="4" w:space="0"/>
              <w:right w:val="single" w:color="auto" w:sz="4" w:space="0"/>
              <w:tl2br w:val="nil"/>
              <w:tr2bl w:val="nil"/>
            </w:tcBorders>
            <w:vAlign w:val="center"/>
          </w:tcPr>
          <w:p w14:paraId="66638E49">
            <w:pPr>
              <w:jc w:val="center"/>
              <w:rPr>
                <w:rFonts w:eastAsia="黑体" w:cs="Calibri"/>
                <w:szCs w:val="24"/>
              </w:rPr>
            </w:pPr>
            <w:r>
              <w:rPr>
                <w:rFonts w:eastAsia="黑体" w:cs="Calibri"/>
                <w:szCs w:val="24"/>
                <w:lang w:bidi="ar"/>
              </w:rPr>
              <w:t xml:space="preserve">4. </w:t>
            </w:r>
            <w:r>
              <w:rPr>
                <w:rFonts w:hint="eastAsia" w:eastAsia="黑体" w:cs="宋体"/>
                <w:szCs w:val="24"/>
                <w:lang w:bidi="ar"/>
              </w:rPr>
              <w:t>Display settings</w:t>
            </w:r>
          </w:p>
        </w:tc>
        <w:tc>
          <w:tcPr>
            <w:tcW w:w="1559" w:type="dxa"/>
            <w:tcBorders>
              <w:top w:val="single" w:color="auto" w:sz="4" w:space="0"/>
              <w:left w:val="single" w:color="auto" w:sz="4" w:space="0"/>
              <w:bottom w:val="single" w:color="auto" w:sz="4" w:space="0"/>
              <w:right w:val="single" w:color="auto" w:sz="4" w:space="0"/>
              <w:tl2br w:val="nil"/>
              <w:tr2bl w:val="nil"/>
            </w:tcBorders>
          </w:tcPr>
          <w:p w14:paraId="2BFBEEB2">
            <w:pPr>
              <w:rPr>
                <w:rFonts w:eastAsia="黑体" w:cs="Calibri"/>
              </w:rPr>
            </w:pPr>
            <w:r>
              <w:rPr>
                <w:rFonts w:eastAsia="黑体" w:cs="Calibri"/>
                <w:szCs w:val="20"/>
                <w:lang w:bidi="ar"/>
              </w:rPr>
              <w:t>1</w:t>
            </w:r>
            <w:r>
              <w:rPr>
                <w:rFonts w:hint="eastAsia" w:eastAsia="黑体" w:cs="宋体"/>
                <w:szCs w:val="20"/>
                <w:lang w:bidi="ar"/>
              </w:rPr>
              <w:t>. Language selection</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D354336">
            <w:pPr>
              <w:rPr>
                <w:rFonts w:eastAsia="黑体" w:cs="Calibri"/>
              </w:rPr>
            </w:pPr>
            <w:r>
              <w:rPr>
                <w:rFonts w:hint="eastAsia" w:eastAsia="黑体" w:cs="宋体"/>
                <w:szCs w:val="20"/>
                <w:lang w:bidi="ar"/>
              </w:rPr>
              <w:t>Select Chinese</w:t>
            </w:r>
            <w:r>
              <w:rPr>
                <w:rFonts w:eastAsia="黑体" w:cs="Calibri"/>
                <w:szCs w:val="20"/>
                <w:lang w:bidi="ar"/>
              </w:rPr>
              <w:t xml:space="preserve">/EN </w:t>
            </w:r>
            <w:r>
              <w:rPr>
                <w:rFonts w:hint="eastAsia" w:eastAsia="黑体" w:cs="宋体"/>
                <w:szCs w:val="20"/>
                <w:lang w:bidi="ar"/>
              </w:rPr>
              <w:t xml:space="preserve">(English) up or down, confirm the key to save, default Chinese. </w:t>
            </w:r>
          </w:p>
        </w:tc>
      </w:tr>
      <w:tr w14:paraId="67B3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26C2D7B4">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4C074C19">
            <w:pPr>
              <w:rPr>
                <w:rFonts w:eastAsia="黑体" w:cs="Calibri"/>
              </w:rPr>
            </w:pPr>
            <w:r>
              <w:rPr>
                <w:rFonts w:eastAsia="黑体" w:cs="Calibri"/>
                <w:szCs w:val="20"/>
                <w:lang w:bidi="ar"/>
              </w:rPr>
              <w:t>2</w:t>
            </w:r>
            <w:r>
              <w:rPr>
                <w:rFonts w:hint="eastAsia" w:eastAsia="黑体" w:cs="宋体"/>
                <w:szCs w:val="20"/>
                <w:lang w:bidi="ar"/>
              </w:rPr>
              <w:t>. Invert settings</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24D9BBF">
            <w:pPr>
              <w:rPr>
                <w:rFonts w:eastAsia="黑体" w:cs="Calibri"/>
              </w:rPr>
            </w:pPr>
            <w:r>
              <w:rPr>
                <w:rFonts w:hint="eastAsia" w:eastAsia="黑体" w:cs="宋体"/>
                <w:szCs w:val="20"/>
                <w:lang w:bidi="ar"/>
              </w:rPr>
              <w:t>Up or down select Off</w:t>
            </w:r>
            <w:r>
              <w:rPr>
                <w:rFonts w:eastAsia="黑体" w:cs="Calibri"/>
                <w:szCs w:val="20"/>
                <w:lang w:bidi="ar"/>
              </w:rPr>
              <w:t>/</w:t>
            </w:r>
            <w:r>
              <w:rPr>
                <w:rFonts w:hint="eastAsia" w:eastAsia="黑体" w:cs="宋体"/>
                <w:szCs w:val="20"/>
                <w:lang w:bidi="ar"/>
              </w:rPr>
              <w:t xml:space="preserve">On Inverted Settings, Confirm key Save, and turn off by default. </w:t>
            </w:r>
          </w:p>
        </w:tc>
      </w:tr>
      <w:tr w14:paraId="55C58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22F3BD00">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62D5FB60">
            <w:pPr>
              <w:rPr>
                <w:rFonts w:eastAsia="黑体" w:cs="宋体"/>
                <w:szCs w:val="20"/>
              </w:rPr>
            </w:pPr>
            <w:r>
              <w:rPr>
                <w:rFonts w:eastAsia="黑体" w:cs="Calibri"/>
                <w:szCs w:val="20"/>
                <w:lang w:bidi="ar"/>
              </w:rPr>
              <w:t>3</w:t>
            </w:r>
            <w:r>
              <w:rPr>
                <w:rFonts w:hint="eastAsia" w:eastAsia="黑体" w:cs="宋体"/>
                <w:szCs w:val="20"/>
                <w:lang w:bidi="ar"/>
              </w:rPr>
              <w:t>. Screensaver settings</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FF42BF1">
            <w:pPr>
              <w:rPr>
                <w:rFonts w:eastAsia="黑体" w:cs="Calibri"/>
                <w:szCs w:val="20"/>
              </w:rPr>
            </w:pPr>
            <w:r>
              <w:rPr>
                <w:rFonts w:hint="eastAsia" w:eastAsia="黑体" w:cs="宋体"/>
                <w:szCs w:val="20"/>
                <w:lang w:bidi="ar"/>
              </w:rPr>
              <w:t>Up or down select Turn off</w:t>
            </w:r>
            <w:r>
              <w:rPr>
                <w:rFonts w:eastAsia="黑体" w:cs="Calibri"/>
                <w:szCs w:val="20"/>
                <w:lang w:bidi="ar"/>
              </w:rPr>
              <w:t>/</w:t>
            </w:r>
            <w:r>
              <w:rPr>
                <w:rFonts w:hint="eastAsia" w:eastAsia="黑体" w:cs="宋体"/>
                <w:szCs w:val="20"/>
                <w:lang w:bidi="ar"/>
              </w:rPr>
              <w:t xml:space="preserve">on screen saver and confirm that it is on by default. </w:t>
            </w:r>
          </w:p>
        </w:tc>
      </w:tr>
      <w:tr w14:paraId="1D4D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66FB465F">
            <w:pPr>
              <w:rPr>
                <w:rFonts w:eastAsia="黑体"/>
                <w:szCs w:val="20"/>
              </w:rPr>
            </w:pPr>
          </w:p>
        </w:tc>
        <w:tc>
          <w:tcPr>
            <w:tcW w:w="1559" w:type="dxa"/>
            <w:tcBorders>
              <w:top w:val="single" w:color="auto" w:sz="4" w:space="0"/>
              <w:left w:val="single" w:color="auto" w:sz="4" w:space="0"/>
              <w:bottom w:val="single" w:color="auto" w:sz="4" w:space="0"/>
              <w:right w:val="single" w:color="auto" w:sz="4" w:space="0"/>
              <w:tl2br w:val="nil"/>
              <w:tr2bl w:val="nil"/>
            </w:tcBorders>
          </w:tcPr>
          <w:p w14:paraId="6AA0A594">
            <w:pPr>
              <w:rPr>
                <w:rFonts w:eastAsia="黑体" w:cs="Calibri"/>
              </w:rPr>
            </w:pPr>
            <w:r>
              <w:rPr>
                <w:rFonts w:eastAsia="黑体" w:cs="Calibri"/>
                <w:szCs w:val="20"/>
                <w:lang w:bidi="ar"/>
              </w:rPr>
              <w:t>4</w:t>
            </w:r>
            <w:r>
              <w:rPr>
                <w:rFonts w:hint="eastAsia" w:eastAsia="黑体" w:cs="宋体"/>
                <w:szCs w:val="20"/>
                <w:lang w:bidi="ar"/>
              </w:rPr>
              <w:t>. Software Version</w:t>
            </w:r>
          </w:p>
        </w:tc>
        <w:tc>
          <w:tcPr>
            <w:tcW w:w="7513"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85DABA5">
            <w:pPr>
              <w:rPr>
                <w:rFonts w:eastAsia="黑体" w:cs="Calibri"/>
              </w:rPr>
            </w:pPr>
            <w:r>
              <w:rPr>
                <w:rFonts w:eastAsia="黑体" w:cs="Calibri"/>
                <w:lang w:bidi="ar"/>
              </w:rPr>
              <w:t>G7VA program identification code, non-modifiable.</w:t>
            </w:r>
          </w:p>
        </w:tc>
      </w:tr>
      <w:tr w14:paraId="626DA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restart"/>
            <w:tcBorders>
              <w:top w:val="nil"/>
              <w:left w:val="single" w:color="auto" w:sz="4" w:space="0"/>
              <w:bottom w:val="single" w:color="auto" w:sz="4" w:space="0"/>
              <w:right w:val="single" w:color="auto" w:sz="4" w:space="0"/>
              <w:tl2br w:val="nil"/>
              <w:tr2bl w:val="nil"/>
            </w:tcBorders>
            <w:vAlign w:val="center"/>
          </w:tcPr>
          <w:p w14:paraId="516C38AF">
            <w:pPr>
              <w:jc w:val="center"/>
              <w:rPr>
                <w:rFonts w:eastAsia="黑体" w:cs="Calibri"/>
                <w:szCs w:val="24"/>
              </w:rPr>
            </w:pPr>
            <w:r>
              <w:rPr>
                <w:rFonts w:eastAsia="黑体" w:cs="Calibri"/>
                <w:szCs w:val="24"/>
                <w:lang w:bidi="ar"/>
              </w:rPr>
              <w:t xml:space="preserve">5. </w:t>
            </w:r>
            <w:r>
              <w:rPr>
                <w:rFonts w:hint="eastAsia" w:eastAsia="黑体" w:cs="宋体"/>
                <w:szCs w:val="24"/>
                <w:lang w:bidi="ar"/>
              </w:rPr>
              <w:t>Factory setting</w:t>
            </w:r>
          </w:p>
        </w:tc>
        <w:tc>
          <w:tcPr>
            <w:tcW w:w="1559" w:type="dxa"/>
            <w:vMerge w:val="restart"/>
            <w:tcBorders>
              <w:top w:val="nil"/>
              <w:left w:val="single" w:color="auto" w:sz="4" w:space="0"/>
              <w:bottom w:val="single" w:color="auto" w:sz="4" w:space="0"/>
              <w:right w:val="single" w:color="auto" w:sz="4" w:space="0"/>
              <w:tl2br w:val="nil"/>
              <w:tr2bl w:val="nil"/>
            </w:tcBorders>
          </w:tcPr>
          <w:p w14:paraId="0416FCBC">
            <w:pPr>
              <w:rPr>
                <w:rFonts w:eastAsia="黑体" w:cs="Calibri"/>
              </w:rPr>
            </w:pPr>
            <w:r>
              <w:rPr>
                <w:rFonts w:hint="eastAsia" w:eastAsia="黑体" w:cs="宋体"/>
                <w:lang w:bidi="ar"/>
              </w:rPr>
              <w:t>DisplayPlease enter password! Modify it up or down to</w:t>
            </w:r>
            <w:r>
              <w:rPr>
                <w:rFonts w:eastAsia="黑体" w:cs="Calibri"/>
                <w:lang w:bidi="ar"/>
              </w:rPr>
              <w:t xml:space="preserve"> 138</w:t>
            </w:r>
            <w:r>
              <w:rPr>
                <w:rFonts w:hint="eastAsia" w:eastAsia="黑体" w:cs="宋体"/>
                <w:lang w:bidi="ar"/>
              </w:rPr>
              <w:t xml:space="preserve">, and then press the confirm button to enter the factory settings. </w:t>
            </w:r>
          </w:p>
        </w:tc>
        <w:tc>
          <w:tcPr>
            <w:tcW w:w="1404" w:type="dxa"/>
            <w:tcBorders>
              <w:top w:val="single" w:color="auto" w:sz="4" w:space="0"/>
              <w:left w:val="single" w:color="auto" w:sz="4" w:space="0"/>
              <w:bottom w:val="single" w:color="auto" w:sz="4" w:space="0"/>
              <w:right w:val="single" w:color="auto" w:sz="4" w:space="0"/>
              <w:tl2br w:val="nil"/>
              <w:tr2bl w:val="nil"/>
            </w:tcBorders>
          </w:tcPr>
          <w:p w14:paraId="0A9B7CED">
            <w:pPr>
              <w:rPr>
                <w:rFonts w:eastAsia="黑体" w:cs="宋体"/>
                <w:szCs w:val="20"/>
              </w:rPr>
            </w:pPr>
            <w:r>
              <w:rPr>
                <w:rFonts w:eastAsia="黑体" w:cs="Calibri"/>
                <w:szCs w:val="20"/>
                <w:lang w:bidi="ar"/>
              </w:rPr>
              <w:t>1</w:t>
            </w:r>
            <w:r>
              <w:rPr>
                <w:rFonts w:hint="eastAsia" w:eastAsia="黑体" w:cs="宋体"/>
                <w:szCs w:val="20"/>
                <w:lang w:bidi="ar"/>
              </w:rPr>
              <w:t>. Y1 axis calibration</w:t>
            </w:r>
          </w:p>
        </w:tc>
        <w:tc>
          <w:tcPr>
            <w:tcW w:w="6109" w:type="dxa"/>
            <w:tcBorders>
              <w:top w:val="single" w:color="auto" w:sz="4" w:space="0"/>
              <w:left w:val="single" w:color="auto" w:sz="4" w:space="0"/>
              <w:bottom w:val="single" w:color="auto" w:sz="4" w:space="0"/>
              <w:right w:val="single" w:color="auto" w:sz="4" w:space="0"/>
              <w:tl2br w:val="nil"/>
              <w:tr2bl w:val="nil"/>
            </w:tcBorders>
            <w:vAlign w:val="center"/>
          </w:tcPr>
          <w:p w14:paraId="4C2EDB15">
            <w:pPr>
              <w:rPr>
                <w:rFonts w:eastAsia="黑体" w:cs="Calibri"/>
                <w:szCs w:val="20"/>
              </w:rPr>
            </w:pPr>
            <w:r>
              <w:rPr>
                <w:rFonts w:hint="eastAsia" w:eastAsia="黑体" w:cs="宋体"/>
                <w:szCs w:val="20"/>
                <w:lang w:bidi="ar"/>
              </w:rPr>
              <w:t>Modify the parameter value (</w:t>
            </w:r>
            <w:r>
              <w:rPr>
                <w:rFonts w:hint="eastAsia" w:eastAsia="黑体" w:cs="Calibri"/>
                <w:szCs w:val="20"/>
                <w:lang w:bidi="ar"/>
              </w:rPr>
              <w:t>000-255</w:t>
            </w:r>
            <w:r>
              <w:rPr>
                <w:rFonts w:eastAsia="黑体" w:cs="Calibri"/>
                <w:szCs w:val="20"/>
                <w:lang w:bidi="ar"/>
              </w:rPr>
              <w:t>) up or down</w:t>
            </w:r>
            <w:r>
              <w:rPr>
                <w:rFonts w:hint="eastAsia" w:eastAsia="黑体" w:cs="宋体"/>
                <w:szCs w:val="20"/>
                <w:lang w:bidi="ar"/>
              </w:rPr>
              <w:t xml:space="preserve">, and save it with the confirmation key, which is 128 by default. </w:t>
            </w:r>
          </w:p>
        </w:tc>
      </w:tr>
      <w:tr w14:paraId="2F36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4C663A50">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45B999CC">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61090A34">
            <w:pPr>
              <w:rPr>
                <w:rFonts w:eastAsia="黑体" w:cs="Calibri"/>
                <w:szCs w:val="20"/>
              </w:rPr>
            </w:pPr>
            <w:r>
              <w:rPr>
                <w:rFonts w:eastAsia="黑体" w:cs="Calibri"/>
                <w:szCs w:val="20"/>
                <w:lang w:bidi="ar"/>
              </w:rPr>
              <w:t>2</w:t>
            </w:r>
            <w:r>
              <w:rPr>
                <w:rFonts w:hint="eastAsia" w:eastAsia="黑体" w:cs="宋体"/>
                <w:szCs w:val="20"/>
                <w:lang w:bidi="ar"/>
              </w:rPr>
              <w:t xml:space="preserve">. Y2 axis calibration </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1BFD0C3D">
            <w:pPr>
              <w:rPr>
                <w:rFonts w:eastAsia="黑体" w:cs="Calibri"/>
                <w:szCs w:val="20"/>
              </w:rPr>
            </w:pPr>
            <w:r>
              <w:rPr>
                <w:rFonts w:hint="eastAsia" w:eastAsia="黑体" w:cs="宋体"/>
                <w:szCs w:val="20"/>
                <w:lang w:bidi="ar"/>
              </w:rPr>
              <w:t>Modify the parameter value (</w:t>
            </w:r>
            <w:r>
              <w:rPr>
                <w:rFonts w:eastAsia="黑体" w:cs="Calibri"/>
                <w:szCs w:val="20"/>
                <w:lang w:bidi="ar"/>
              </w:rPr>
              <w:t>000-255) up or down</w:t>
            </w:r>
            <w:r>
              <w:rPr>
                <w:rFonts w:hint="eastAsia" w:eastAsia="黑体" w:cs="宋体"/>
                <w:szCs w:val="20"/>
                <w:lang w:bidi="ar"/>
              </w:rPr>
              <w:t xml:space="preserve">, and save it with the confirmation key, which is 128 by default. </w:t>
            </w:r>
          </w:p>
        </w:tc>
      </w:tr>
      <w:tr w14:paraId="3A9A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7376DA7E">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16ADFFC7">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20B0C7FE">
            <w:pPr>
              <w:rPr>
                <w:rFonts w:eastAsia="黑体" w:cs="Calibri"/>
              </w:rPr>
            </w:pPr>
            <w:r>
              <w:rPr>
                <w:rFonts w:hint="eastAsia" w:eastAsia="黑体" w:cs="Calibri"/>
                <w:lang w:bidi="ar"/>
              </w:rPr>
              <w:t>3.A red</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4C974E9C">
            <w:pPr>
              <w:rPr>
                <w:rFonts w:eastAsia="黑体" w:cs="Calibri"/>
              </w:rPr>
            </w:pPr>
            <w:r>
              <w:rPr>
                <w:rFonts w:hint="eastAsia" w:eastAsia="黑体" w:cs="宋体"/>
                <w:szCs w:val="20"/>
                <w:lang w:bidi="ar"/>
              </w:rPr>
              <w:t>Modify the parameter value (000-255) up or down, and save it with the confirmation key, which is 152 by default.</w:t>
            </w:r>
          </w:p>
        </w:tc>
      </w:tr>
      <w:tr w14:paraId="4F97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4C299C9B">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77A0980D">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0377212B">
            <w:pPr>
              <w:rPr>
                <w:rFonts w:eastAsia="黑体" w:cs="Calibri"/>
              </w:rPr>
            </w:pPr>
            <w:r>
              <w:rPr>
                <w:rFonts w:hint="eastAsia" w:eastAsia="黑体" w:cs="Calibri"/>
                <w:lang w:bidi="ar"/>
              </w:rPr>
              <w:t>4.A green</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22F6DBF6">
            <w:pPr>
              <w:rPr>
                <w:rFonts w:eastAsia="黑体" w:cs="Calibri"/>
              </w:rPr>
            </w:pPr>
            <w:r>
              <w:rPr>
                <w:rFonts w:hint="eastAsia" w:eastAsia="黑体" w:cs="宋体"/>
                <w:szCs w:val="20"/>
                <w:lang w:bidi="ar"/>
              </w:rPr>
              <w:t>Modify the parameter value (000-255) up or down, and save the confirmation key, which is 113 by default.</w:t>
            </w:r>
          </w:p>
        </w:tc>
      </w:tr>
      <w:tr w14:paraId="0827E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059B143A">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7B99B634">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66530E6B">
            <w:pPr>
              <w:rPr>
                <w:rFonts w:eastAsia="黑体" w:cs="Calibri"/>
                <w:lang w:bidi="ar"/>
              </w:rPr>
            </w:pPr>
            <w:r>
              <w:rPr>
                <w:rFonts w:hint="eastAsia" w:eastAsia="黑体" w:cs="Calibri"/>
                <w:lang w:bidi="ar"/>
              </w:rPr>
              <w:t>5.A blue</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64A41993">
            <w:pPr>
              <w:rPr>
                <w:rFonts w:eastAsia="黑体" w:cs="宋体"/>
                <w:szCs w:val="20"/>
                <w:lang w:bidi="ar"/>
              </w:rPr>
            </w:pPr>
            <w:r>
              <w:rPr>
                <w:rFonts w:hint="eastAsia" w:eastAsia="黑体" w:cs="宋体"/>
                <w:szCs w:val="20"/>
                <w:lang w:bidi="ar"/>
              </w:rPr>
              <w:t>Modify the parameter value (000-255) up or down, and save it with the confirmation key, which is 117 by default.</w:t>
            </w:r>
          </w:p>
        </w:tc>
      </w:tr>
      <w:tr w14:paraId="70B0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322773EE">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1A50CAD6">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6E2E712A">
            <w:pPr>
              <w:rPr>
                <w:rFonts w:eastAsia="黑体" w:cs="Calibri"/>
                <w:lang w:bidi="ar"/>
              </w:rPr>
            </w:pPr>
            <w:r>
              <w:rPr>
                <w:rFonts w:hint="eastAsia" w:eastAsia="黑体" w:cs="Calibri"/>
                <w:lang w:bidi="ar"/>
              </w:rPr>
              <w:t>6.A white</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56CAFA44">
            <w:pPr>
              <w:rPr>
                <w:rFonts w:eastAsia="黑体" w:cs="宋体"/>
                <w:szCs w:val="20"/>
                <w:lang w:bidi="ar"/>
              </w:rPr>
            </w:pPr>
            <w:r>
              <w:rPr>
                <w:rFonts w:hint="eastAsia" w:eastAsia="黑体" w:cs="宋体"/>
                <w:szCs w:val="20"/>
                <w:lang w:bidi="ar"/>
              </w:rPr>
              <w:t>Modify the parameter value (000-255) up or down, and save the confirmation key, which is 120 by default.</w:t>
            </w:r>
          </w:p>
        </w:tc>
      </w:tr>
      <w:tr w14:paraId="73E1E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0CDB7DDC">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3149990F">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1DF6A9F2">
            <w:pPr>
              <w:rPr>
                <w:rFonts w:eastAsia="黑体" w:cs="Calibri"/>
                <w:lang w:bidi="ar"/>
              </w:rPr>
            </w:pPr>
            <w:r>
              <w:rPr>
                <w:rFonts w:hint="eastAsia" w:eastAsia="黑体" w:cs="Calibri"/>
                <w:lang w:bidi="ar"/>
              </w:rPr>
              <w:t>7.B red</w:t>
            </w:r>
          </w:p>
        </w:tc>
        <w:tc>
          <w:tcPr>
            <w:tcW w:w="6109"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507E547C">
            <w:pPr>
              <w:rPr>
                <w:rFonts w:eastAsia="黑体" w:cs="宋体"/>
                <w:szCs w:val="20"/>
                <w:lang w:bidi="ar"/>
              </w:rPr>
            </w:pPr>
            <w:r>
              <w:rPr>
                <w:rFonts w:hint="eastAsia" w:eastAsia="黑体" w:cs="宋体"/>
                <w:szCs w:val="20"/>
                <w:lang w:bidi="ar"/>
              </w:rPr>
              <w:t>Modify the parameter value (000-255) up or down, and save it with the confirmation key, which is 152 by default.</w:t>
            </w:r>
          </w:p>
        </w:tc>
      </w:tr>
      <w:tr w14:paraId="1C1F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19B245BB">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368746F8">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0D61B584">
            <w:pPr>
              <w:rPr>
                <w:rFonts w:eastAsia="黑体" w:cs="Calibri"/>
                <w:lang w:bidi="ar"/>
              </w:rPr>
            </w:pPr>
            <w:r>
              <w:rPr>
                <w:rFonts w:hint="eastAsia" w:eastAsia="黑体" w:cs="Calibri"/>
                <w:lang w:bidi="ar"/>
              </w:rPr>
              <w:t>8.B green</w:t>
            </w:r>
          </w:p>
        </w:tc>
        <w:tc>
          <w:tcPr>
            <w:tcW w:w="6109"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6F587F0C">
            <w:pPr>
              <w:rPr>
                <w:rFonts w:eastAsia="黑体" w:cs="宋体"/>
                <w:szCs w:val="20"/>
                <w:lang w:bidi="ar"/>
              </w:rPr>
            </w:pPr>
            <w:r>
              <w:rPr>
                <w:rFonts w:hint="eastAsia" w:eastAsia="黑体" w:cs="宋体"/>
                <w:szCs w:val="20"/>
                <w:lang w:bidi="ar"/>
              </w:rPr>
              <w:t>Modify the parameter value (000-255) up or down, and save the confirmation key, which is 113 by default.</w:t>
            </w:r>
          </w:p>
        </w:tc>
      </w:tr>
      <w:tr w14:paraId="53B3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68F54609">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77518E14">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4EE29DC7">
            <w:pPr>
              <w:rPr>
                <w:rFonts w:eastAsia="黑体" w:cs="Calibri"/>
                <w:lang w:bidi="ar"/>
              </w:rPr>
            </w:pPr>
            <w:r>
              <w:rPr>
                <w:rFonts w:hint="eastAsia" w:eastAsia="黑体" w:cs="Calibri"/>
                <w:lang w:bidi="ar"/>
              </w:rPr>
              <w:t>9.B blue</w:t>
            </w:r>
          </w:p>
        </w:tc>
        <w:tc>
          <w:tcPr>
            <w:tcW w:w="6109"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4DE77376">
            <w:pPr>
              <w:rPr>
                <w:rFonts w:eastAsia="黑体" w:cs="宋体"/>
                <w:szCs w:val="20"/>
                <w:lang w:bidi="ar"/>
              </w:rPr>
            </w:pPr>
            <w:r>
              <w:rPr>
                <w:rFonts w:hint="eastAsia" w:eastAsia="黑体" w:cs="宋体"/>
                <w:szCs w:val="20"/>
                <w:lang w:bidi="ar"/>
              </w:rPr>
              <w:t>Modify the parameter value (000-255) up or down, and save it with the confirmation key, which is 117 by default.</w:t>
            </w:r>
          </w:p>
        </w:tc>
      </w:tr>
      <w:tr w14:paraId="0A47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540D7BE8">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09679DB1">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7F491289">
            <w:pPr>
              <w:rPr>
                <w:rFonts w:eastAsia="黑体" w:cs="Calibri"/>
                <w:lang w:bidi="ar"/>
              </w:rPr>
            </w:pPr>
            <w:r>
              <w:rPr>
                <w:rFonts w:hint="eastAsia" w:eastAsia="黑体" w:cs="Calibri"/>
                <w:lang w:bidi="ar"/>
              </w:rPr>
              <w:t>10.B white</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46A81DA8">
            <w:pPr>
              <w:rPr>
                <w:rFonts w:eastAsia="黑体" w:cs="宋体"/>
                <w:szCs w:val="20"/>
                <w:lang w:bidi="ar"/>
              </w:rPr>
            </w:pPr>
            <w:r>
              <w:rPr>
                <w:rFonts w:hint="eastAsia" w:eastAsia="黑体" w:cs="宋体"/>
                <w:szCs w:val="20"/>
                <w:lang w:bidi="ar"/>
              </w:rPr>
              <w:t>Modify the parameter value (000-255) up or down, and save the confirmation key, which is 120 by default.</w:t>
            </w:r>
          </w:p>
        </w:tc>
      </w:tr>
      <w:tr w14:paraId="4F98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798CF7FB">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2C58D6D6">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5F987899">
            <w:pPr>
              <w:rPr>
                <w:rFonts w:eastAsia="黑体" w:cs="Calibri"/>
                <w:lang w:bidi="ar"/>
              </w:rPr>
            </w:pPr>
            <w:r>
              <w:rPr>
                <w:rFonts w:hint="eastAsia" w:eastAsia="黑体" w:cs="Calibri"/>
                <w:lang w:bidi="ar"/>
              </w:rPr>
              <w:t>11.F red</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0AC6BFDB">
            <w:pPr>
              <w:rPr>
                <w:rFonts w:eastAsia="黑体" w:cs="宋体"/>
                <w:szCs w:val="20"/>
                <w:lang w:bidi="ar"/>
              </w:rPr>
            </w:pPr>
            <w:r>
              <w:rPr>
                <w:rFonts w:hint="eastAsia" w:eastAsia="黑体" w:cs="宋体"/>
                <w:szCs w:val="20"/>
                <w:lang w:bidi="ar"/>
              </w:rPr>
              <w:t>Modify the parameter value (000-255) up or down, and save it with the confirmation key, which is 255 by default.</w:t>
            </w:r>
          </w:p>
        </w:tc>
      </w:tr>
      <w:tr w14:paraId="388AB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22C1E637">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6FE7190A">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024F5409">
            <w:pPr>
              <w:rPr>
                <w:rFonts w:eastAsia="黑体" w:cs="Calibri"/>
                <w:lang w:bidi="ar"/>
              </w:rPr>
            </w:pPr>
            <w:r>
              <w:rPr>
                <w:rFonts w:hint="eastAsia" w:eastAsia="黑体" w:cs="Calibri"/>
                <w:lang w:bidi="ar"/>
              </w:rPr>
              <w:t>12.F green</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3F821D8A">
            <w:pPr>
              <w:rPr>
                <w:rFonts w:eastAsia="黑体" w:cs="宋体"/>
                <w:szCs w:val="20"/>
                <w:lang w:bidi="ar"/>
              </w:rPr>
            </w:pPr>
            <w:r>
              <w:rPr>
                <w:rFonts w:hint="eastAsia" w:eastAsia="黑体" w:cs="宋体"/>
                <w:szCs w:val="20"/>
                <w:lang w:bidi="ar"/>
              </w:rPr>
              <w:t>Modify the parameter value (000-255) up or down, and save it with the confirmation key, which is 255 by default.</w:t>
            </w:r>
          </w:p>
        </w:tc>
      </w:tr>
      <w:tr w14:paraId="76A2D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6F70D808">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183A6A5E">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67A7D8DD">
            <w:pPr>
              <w:rPr>
                <w:rFonts w:eastAsia="黑体" w:cs="Calibri"/>
                <w:lang w:bidi="ar"/>
              </w:rPr>
            </w:pPr>
            <w:r>
              <w:rPr>
                <w:rFonts w:hint="eastAsia" w:eastAsia="黑体" w:cs="Calibri"/>
                <w:lang w:bidi="ar"/>
              </w:rPr>
              <w:t>13.F blue</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292F6A4D">
            <w:pPr>
              <w:rPr>
                <w:rFonts w:eastAsia="黑体" w:cs="宋体"/>
                <w:szCs w:val="20"/>
                <w:lang w:bidi="ar"/>
              </w:rPr>
            </w:pPr>
            <w:r>
              <w:rPr>
                <w:rFonts w:hint="eastAsia" w:eastAsia="黑体" w:cs="宋体"/>
                <w:szCs w:val="20"/>
                <w:lang w:bidi="ar"/>
              </w:rPr>
              <w:t>Modify the parameter value (000-255) up or down, and save it with the confirmation key, which is 255 by default.</w:t>
            </w:r>
          </w:p>
        </w:tc>
      </w:tr>
      <w:tr w14:paraId="1396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2289CD93">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58336FC8">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7BCD6BF4">
            <w:pPr>
              <w:rPr>
                <w:rFonts w:eastAsia="黑体" w:cs="Calibri"/>
                <w:lang w:bidi="ar"/>
              </w:rPr>
            </w:pPr>
            <w:r>
              <w:rPr>
                <w:rFonts w:hint="eastAsia" w:eastAsia="黑体" w:cs="Calibri"/>
                <w:lang w:bidi="ar"/>
              </w:rPr>
              <w:t>14.F white</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3A61130D">
            <w:pPr>
              <w:rPr>
                <w:rFonts w:eastAsia="黑体" w:cs="宋体"/>
                <w:szCs w:val="20"/>
                <w:lang w:bidi="ar"/>
              </w:rPr>
            </w:pPr>
            <w:r>
              <w:rPr>
                <w:rFonts w:hint="eastAsia" w:eastAsia="黑体" w:cs="宋体"/>
                <w:szCs w:val="20"/>
                <w:lang w:bidi="ar"/>
              </w:rPr>
              <w:t>Modify the parameter value (000-255) up or down, and save it with the confirmation key, which is 255 by default.</w:t>
            </w:r>
          </w:p>
        </w:tc>
      </w:tr>
      <w:tr w14:paraId="03215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78A74F47">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68A7F989">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35E01E68">
            <w:pPr>
              <w:rPr>
                <w:rFonts w:eastAsia="黑体" w:cs="Calibri"/>
              </w:rPr>
            </w:pPr>
            <w:r>
              <w:rPr>
                <w:rFonts w:hint="eastAsia" w:eastAsia="黑体" w:cs="Calibri"/>
                <w:szCs w:val="20"/>
                <w:lang w:bidi="ar"/>
              </w:rPr>
              <w:t>15</w:t>
            </w:r>
            <w:r>
              <w:rPr>
                <w:rFonts w:hint="eastAsia" w:eastAsia="黑体" w:cs="宋体"/>
                <w:szCs w:val="20"/>
                <w:lang w:bidi="ar"/>
              </w:rPr>
              <w:t>.</w:t>
            </w:r>
            <w:r>
              <w:rPr>
                <w:rFonts w:eastAsia="黑体" w:cs="Calibri"/>
                <w:szCs w:val="20"/>
                <w:lang w:bidi="ar"/>
              </w:rPr>
              <w:t>Logo</w:t>
            </w:r>
          </w:p>
        </w:tc>
        <w:tc>
          <w:tcPr>
            <w:tcW w:w="6109"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52F6A4B4">
            <w:pPr>
              <w:rPr>
                <w:rFonts w:eastAsia="黑体" w:cs="Calibri"/>
              </w:rPr>
            </w:pPr>
            <w:r>
              <w:rPr>
                <w:rFonts w:hint="eastAsia" w:eastAsia="黑体" w:cs="宋体"/>
                <w:szCs w:val="20"/>
                <w:lang w:bidi="ar"/>
              </w:rPr>
              <w:t>Select 000 /001 up or down, confirm the key to save, and 000 is the default.</w:t>
            </w:r>
          </w:p>
        </w:tc>
      </w:tr>
      <w:tr w14:paraId="2A63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6CCEE225">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534D8E46">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0AB83F14">
            <w:pPr>
              <w:rPr>
                <w:rFonts w:eastAsia="黑体" w:cs="宋体"/>
              </w:rPr>
            </w:pPr>
            <w:r>
              <w:rPr>
                <w:rFonts w:hint="eastAsia" w:eastAsia="黑体" w:cs="Calibri"/>
                <w:szCs w:val="20"/>
                <w:lang w:bidi="ar"/>
              </w:rPr>
              <w:t>16. Temperature</w:t>
            </w:r>
          </w:p>
        </w:tc>
        <w:tc>
          <w:tcPr>
            <w:tcW w:w="6109"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3F5341F0">
            <w:pPr>
              <w:rPr>
                <w:rFonts w:eastAsia="黑体" w:cs="Calibri"/>
                <w:szCs w:val="20"/>
              </w:rPr>
            </w:pPr>
            <w:r>
              <w:rPr>
                <w:rFonts w:hint="eastAsia" w:eastAsia="黑体" w:cs="宋体"/>
                <w:szCs w:val="20"/>
                <w:lang w:bidi="ar"/>
              </w:rPr>
              <w:t>Modify the parameter value up or down (range 40-70), and save the confirmation key, default 055.</w:t>
            </w:r>
          </w:p>
        </w:tc>
      </w:tr>
      <w:tr w14:paraId="3C32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48B2FBD5">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6BF1879B">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BAD9E3E">
            <w:pPr>
              <w:rPr>
                <w:rFonts w:eastAsia="黑体" w:cs="Calibri"/>
              </w:rPr>
            </w:pPr>
            <w:r>
              <w:rPr>
                <w:rFonts w:hint="eastAsia" w:eastAsia="黑体" w:cs="Calibri"/>
                <w:szCs w:val="18"/>
                <w:lang w:bidi="ar"/>
              </w:rPr>
              <w:t>17</w:t>
            </w:r>
            <w:r>
              <w:rPr>
                <w:rFonts w:hint="eastAsia" w:eastAsia="黑体" w:cs="宋体"/>
                <w:szCs w:val="18"/>
                <w:lang w:bidi="ar"/>
              </w:rPr>
              <w:t>. Temperature</w:t>
            </w:r>
            <w:r>
              <w:rPr>
                <w:rFonts w:eastAsia="黑体" w:cs="Calibri"/>
                <w:szCs w:val="18"/>
                <w:lang w:bidi="ar"/>
              </w:rPr>
              <w:t xml:space="preserve"> - </w:t>
            </w:r>
            <w:r>
              <w:rPr>
                <w:rFonts w:hint="eastAsia" w:eastAsia="黑体" w:cs="宋体"/>
                <w:szCs w:val="18"/>
                <w:lang w:bidi="ar"/>
              </w:rPr>
              <w:t>Fan</w:t>
            </w:r>
          </w:p>
        </w:tc>
        <w:tc>
          <w:tcPr>
            <w:tcW w:w="6109"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E7F7565">
            <w:pPr>
              <w:rPr>
                <w:rFonts w:eastAsia="黑体" w:cs="Calibri"/>
              </w:rPr>
            </w:pPr>
            <w:r>
              <w:rPr>
                <w:rFonts w:hint="eastAsia" w:eastAsia="黑体" w:cs="宋体"/>
                <w:szCs w:val="20"/>
                <w:lang w:bidi="ar"/>
              </w:rPr>
              <w:t>Up or down select Off</w:t>
            </w:r>
            <w:r>
              <w:rPr>
                <w:rFonts w:eastAsia="黑体" w:cs="Calibri"/>
                <w:szCs w:val="20"/>
                <w:lang w:bidi="ar"/>
              </w:rPr>
              <w:t>/</w:t>
            </w:r>
            <w:r>
              <w:rPr>
                <w:rFonts w:hint="eastAsia" w:eastAsia="黑体" w:cs="宋体"/>
                <w:szCs w:val="20"/>
                <w:lang w:bidi="ar"/>
              </w:rPr>
              <w:t xml:space="preserve">On </w:t>
            </w:r>
            <w:r>
              <w:rPr>
                <w:rFonts w:eastAsia="黑体" w:cs="Calibri"/>
                <w:szCs w:val="20"/>
                <w:lang w:bidi="ar"/>
              </w:rPr>
              <w:t xml:space="preserve">Temperature-Fan </w:t>
            </w:r>
            <w:r>
              <w:rPr>
                <w:rFonts w:hint="eastAsia" w:eastAsia="黑体" w:cs="宋体"/>
                <w:szCs w:val="20"/>
                <w:lang w:bidi="ar"/>
              </w:rPr>
              <w:t xml:space="preserve">Control, Confirm key Save, Off by default. </w:t>
            </w:r>
          </w:p>
        </w:tc>
      </w:tr>
      <w:tr w14:paraId="167D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1668" w:type="dxa"/>
            <w:vMerge w:val="continue"/>
            <w:tcBorders>
              <w:top w:val="nil"/>
              <w:left w:val="single" w:color="auto" w:sz="4" w:space="0"/>
              <w:bottom w:val="single" w:color="auto" w:sz="4" w:space="0"/>
              <w:right w:val="single" w:color="auto" w:sz="4" w:space="0"/>
              <w:tl2br w:val="nil"/>
              <w:tr2bl w:val="nil"/>
            </w:tcBorders>
            <w:vAlign w:val="center"/>
          </w:tcPr>
          <w:p w14:paraId="3B207AFF">
            <w:pPr>
              <w:rPr>
                <w:rFonts w:eastAsia="黑体"/>
                <w:szCs w:val="20"/>
              </w:rPr>
            </w:pPr>
          </w:p>
        </w:tc>
        <w:tc>
          <w:tcPr>
            <w:tcW w:w="1559" w:type="dxa"/>
            <w:vMerge w:val="continue"/>
            <w:tcBorders>
              <w:top w:val="nil"/>
              <w:left w:val="single" w:color="auto" w:sz="4" w:space="0"/>
              <w:bottom w:val="single" w:color="auto" w:sz="4" w:space="0"/>
              <w:right w:val="single" w:color="auto" w:sz="4" w:space="0"/>
              <w:tl2br w:val="nil"/>
              <w:tr2bl w:val="nil"/>
            </w:tcBorders>
          </w:tcPr>
          <w:p w14:paraId="713144E0">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63B5CE5A">
            <w:pPr>
              <w:rPr>
                <w:rFonts w:eastAsia="黑体" w:cs="Calibri"/>
              </w:rPr>
            </w:pPr>
            <w:r>
              <w:rPr>
                <w:rFonts w:hint="eastAsia" w:eastAsia="黑体" w:cs="Calibri"/>
                <w:lang w:bidi="ar"/>
              </w:rPr>
              <w:t>18</w:t>
            </w:r>
            <w:r>
              <w:rPr>
                <w:rFonts w:hint="eastAsia" w:eastAsia="黑体" w:cs="宋体"/>
                <w:lang w:bidi="ar"/>
              </w:rPr>
              <w:t>.</w:t>
            </w:r>
            <w:r>
              <w:rPr>
                <w:rFonts w:eastAsia="黑体" w:cs="Calibri"/>
                <w:lang w:bidi="ar"/>
              </w:rPr>
              <w:t>LED</w:t>
            </w:r>
          </w:p>
        </w:tc>
        <w:tc>
          <w:tcPr>
            <w:tcW w:w="6109" w:type="dxa"/>
            <w:tcBorders>
              <w:top w:val="single" w:color="auto" w:sz="4" w:space="0"/>
              <w:left w:val="single" w:color="auto" w:sz="4" w:space="0"/>
              <w:bottom w:val="single" w:color="auto" w:sz="4" w:space="0"/>
              <w:right w:val="single" w:color="auto" w:sz="4" w:space="0"/>
              <w:tl2br w:val="nil"/>
              <w:tr2bl w:val="nil"/>
            </w:tcBorders>
            <w:shd w:val="clear" w:color="auto" w:fill="auto"/>
          </w:tcPr>
          <w:p w14:paraId="284DAE96">
            <w:pPr>
              <w:rPr>
                <w:rFonts w:eastAsia="黑体" w:cs="Calibri"/>
                <w:szCs w:val="20"/>
              </w:rPr>
            </w:pPr>
            <w:r>
              <w:rPr>
                <w:rFonts w:hint="eastAsia" w:eastAsia="黑体" w:cs="Calibri"/>
                <w:szCs w:val="20"/>
              </w:rPr>
              <w:t>Select LEDA/LEDB/LEDC/</w:t>
            </w:r>
            <w:r>
              <w:rPr>
                <w:rFonts w:eastAsia="黑体" w:cs="Calibri"/>
                <w:szCs w:val="20"/>
              </w:rPr>
              <w:t>LEDD up or down</w:t>
            </w:r>
            <w:r>
              <w:rPr>
                <w:rFonts w:hint="eastAsia" w:eastAsia="黑体" w:cs="Calibri"/>
                <w:szCs w:val="20"/>
              </w:rPr>
              <w:t xml:space="preserve">, confirm key to save, default LEDA. </w:t>
            </w:r>
          </w:p>
        </w:tc>
      </w:tr>
      <w:tr w14:paraId="4869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68" w:type="dxa"/>
            <w:vMerge w:val="continue"/>
            <w:tcBorders>
              <w:top w:val="nil"/>
              <w:left w:val="single" w:color="auto" w:sz="4" w:space="0"/>
              <w:bottom w:val="nil"/>
              <w:right w:val="single" w:color="auto" w:sz="4" w:space="0"/>
              <w:tl2br w:val="nil"/>
              <w:tr2bl w:val="nil"/>
            </w:tcBorders>
            <w:vAlign w:val="center"/>
          </w:tcPr>
          <w:p w14:paraId="349E4FDA">
            <w:pPr>
              <w:rPr>
                <w:rFonts w:eastAsia="黑体"/>
                <w:szCs w:val="20"/>
              </w:rPr>
            </w:pPr>
          </w:p>
        </w:tc>
        <w:tc>
          <w:tcPr>
            <w:tcW w:w="1559" w:type="dxa"/>
            <w:vMerge w:val="continue"/>
            <w:tcBorders>
              <w:top w:val="nil"/>
              <w:left w:val="single" w:color="auto" w:sz="4" w:space="0"/>
              <w:bottom w:val="nil"/>
              <w:right w:val="single" w:color="auto" w:sz="4" w:space="0"/>
              <w:tl2br w:val="nil"/>
              <w:tr2bl w:val="nil"/>
            </w:tcBorders>
          </w:tcPr>
          <w:p w14:paraId="5301B1D9">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160FC909">
            <w:pPr>
              <w:rPr>
                <w:rFonts w:eastAsia="黑体" w:cs="Calibri"/>
              </w:rPr>
            </w:pPr>
            <w:r>
              <w:rPr>
                <w:rFonts w:hint="eastAsia" w:eastAsia="黑体" w:cs="Calibri"/>
              </w:rPr>
              <w:t>19.LEDF</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38179745">
            <w:pPr>
              <w:rPr>
                <w:rFonts w:eastAsia="黑体" w:cs="Calibri"/>
                <w:szCs w:val="20"/>
              </w:rPr>
            </w:pPr>
            <w:r>
              <w:rPr>
                <w:rFonts w:eastAsia="黑体" w:cs="Calibri"/>
                <w:szCs w:val="20"/>
              </w:rPr>
              <w:t>Select LEDA/LEDB up or down, confirm that the key is saved, and LEDA is the default.</w:t>
            </w:r>
          </w:p>
        </w:tc>
      </w:tr>
      <w:tr w14:paraId="3783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668" w:type="dxa"/>
            <w:tcBorders>
              <w:top w:val="nil"/>
              <w:left w:val="single" w:color="auto" w:sz="4" w:space="0"/>
              <w:bottom w:val="nil"/>
              <w:right w:val="single" w:color="auto" w:sz="4" w:space="0"/>
              <w:tl2br w:val="nil"/>
              <w:tr2bl w:val="nil"/>
            </w:tcBorders>
            <w:vAlign w:val="center"/>
          </w:tcPr>
          <w:p w14:paraId="75A80A0F">
            <w:pPr>
              <w:rPr>
                <w:rFonts w:eastAsia="黑体"/>
                <w:szCs w:val="20"/>
              </w:rPr>
            </w:pPr>
          </w:p>
        </w:tc>
        <w:tc>
          <w:tcPr>
            <w:tcW w:w="1559" w:type="dxa"/>
            <w:tcBorders>
              <w:top w:val="nil"/>
              <w:left w:val="single" w:color="auto" w:sz="4" w:space="0"/>
              <w:bottom w:val="nil"/>
              <w:right w:val="single" w:color="auto" w:sz="4" w:space="0"/>
              <w:tl2br w:val="nil"/>
              <w:tr2bl w:val="nil"/>
            </w:tcBorders>
          </w:tcPr>
          <w:p w14:paraId="6AF28B85">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555DBFB1">
            <w:pPr>
              <w:rPr>
                <w:rFonts w:eastAsia="黑体" w:cs="Calibri"/>
                <w:lang w:bidi="ar"/>
              </w:rPr>
            </w:pPr>
            <w:r>
              <w:rPr>
                <w:rFonts w:hint="eastAsia" w:eastAsia="黑体" w:cs="Calibri"/>
                <w:lang w:bidi="ar"/>
              </w:rPr>
              <w:t>20.ETOA</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7DDE8AEA">
            <w:pPr>
              <w:rPr>
                <w:rFonts w:eastAsia="黑体" w:cs="Calibri"/>
                <w:szCs w:val="20"/>
              </w:rPr>
            </w:pPr>
            <w:r>
              <w:rPr>
                <w:rFonts w:hint="eastAsia" w:eastAsia="黑体" w:cs="Calibri"/>
                <w:szCs w:val="20"/>
              </w:rPr>
              <w:t>Modify the parameter value (000-255) up or down, and save the confirmation key, which is 120 by default.</w:t>
            </w:r>
          </w:p>
        </w:tc>
      </w:tr>
      <w:tr w14:paraId="16C8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68" w:type="dxa"/>
            <w:tcBorders>
              <w:top w:val="nil"/>
              <w:left w:val="single" w:color="auto" w:sz="4" w:space="0"/>
              <w:bottom w:val="nil"/>
              <w:right w:val="single" w:color="auto" w:sz="4" w:space="0"/>
              <w:tl2br w:val="nil"/>
              <w:tr2bl w:val="nil"/>
            </w:tcBorders>
            <w:vAlign w:val="center"/>
          </w:tcPr>
          <w:p w14:paraId="2B042BF7">
            <w:pPr>
              <w:rPr>
                <w:rFonts w:eastAsia="黑体"/>
                <w:szCs w:val="20"/>
              </w:rPr>
            </w:pPr>
          </w:p>
        </w:tc>
        <w:tc>
          <w:tcPr>
            <w:tcW w:w="1559" w:type="dxa"/>
            <w:tcBorders>
              <w:top w:val="nil"/>
              <w:left w:val="single" w:color="auto" w:sz="4" w:space="0"/>
              <w:bottom w:val="nil"/>
              <w:right w:val="single" w:color="auto" w:sz="4" w:space="0"/>
              <w:tl2br w:val="nil"/>
              <w:tr2bl w:val="nil"/>
            </w:tcBorders>
          </w:tcPr>
          <w:p w14:paraId="3834FDF5">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6F219CE9">
            <w:pPr>
              <w:rPr>
                <w:rFonts w:eastAsia="黑体" w:cs="Calibri"/>
                <w:lang w:bidi="ar"/>
              </w:rPr>
            </w:pPr>
            <w:r>
              <w:rPr>
                <w:rFonts w:hint="eastAsia" w:eastAsia="黑体" w:cs="Calibri"/>
                <w:lang w:bidi="ar"/>
              </w:rPr>
              <w:t>21.ETOB</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3D14DB6F">
            <w:pPr>
              <w:rPr>
                <w:rFonts w:eastAsia="黑体" w:cs="Calibri"/>
                <w:szCs w:val="20"/>
              </w:rPr>
            </w:pPr>
            <w:r>
              <w:rPr>
                <w:rFonts w:hint="eastAsia" w:eastAsia="黑体" w:cs="Calibri"/>
                <w:szCs w:val="20"/>
              </w:rPr>
              <w:t>Modify the parameter value (000-255) up or down, and save the confirmation key, which is 120 by default.</w:t>
            </w:r>
          </w:p>
        </w:tc>
      </w:tr>
      <w:tr w14:paraId="43D1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68" w:type="dxa"/>
            <w:tcBorders>
              <w:top w:val="nil"/>
              <w:left w:val="single" w:color="auto" w:sz="4" w:space="0"/>
              <w:bottom w:val="nil"/>
              <w:right w:val="single" w:color="auto" w:sz="4" w:space="0"/>
              <w:tl2br w:val="nil"/>
              <w:tr2bl w:val="nil"/>
            </w:tcBorders>
            <w:vAlign w:val="center"/>
          </w:tcPr>
          <w:p w14:paraId="406D99C8">
            <w:pPr>
              <w:rPr>
                <w:rFonts w:eastAsia="黑体"/>
                <w:szCs w:val="20"/>
              </w:rPr>
            </w:pPr>
          </w:p>
        </w:tc>
        <w:tc>
          <w:tcPr>
            <w:tcW w:w="1559" w:type="dxa"/>
            <w:tcBorders>
              <w:top w:val="nil"/>
              <w:left w:val="single" w:color="auto" w:sz="4" w:space="0"/>
              <w:bottom w:val="nil"/>
              <w:right w:val="single" w:color="auto" w:sz="4" w:space="0"/>
              <w:tl2br w:val="nil"/>
              <w:tr2bl w:val="nil"/>
            </w:tcBorders>
          </w:tcPr>
          <w:p w14:paraId="7C799BF8">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26A633E9">
            <w:pPr>
              <w:rPr>
                <w:rFonts w:eastAsia="黑体" w:cs="Calibri"/>
                <w:lang w:bidi="ar"/>
              </w:rPr>
            </w:pPr>
            <w:r>
              <w:rPr>
                <w:rFonts w:hint="eastAsia" w:eastAsia="黑体" w:cs="Calibri"/>
                <w:lang w:bidi="ar"/>
              </w:rPr>
              <w:t>22.ETOF</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6A3D08EE">
            <w:pPr>
              <w:rPr>
                <w:rFonts w:eastAsia="黑体" w:cs="Calibri"/>
                <w:szCs w:val="20"/>
              </w:rPr>
            </w:pPr>
            <w:r>
              <w:rPr>
                <w:rFonts w:hint="eastAsia" w:eastAsia="黑体" w:cs="Calibri"/>
                <w:szCs w:val="20"/>
              </w:rPr>
              <w:t>Modify the parameter value (000-255) up or down, and save it with the confirmation key, which is 255 by default.</w:t>
            </w:r>
          </w:p>
        </w:tc>
      </w:tr>
      <w:tr w14:paraId="55C0D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668" w:type="dxa"/>
            <w:tcBorders>
              <w:top w:val="nil"/>
              <w:left w:val="single" w:color="auto" w:sz="4" w:space="0"/>
              <w:bottom w:val="single" w:color="auto" w:sz="4" w:space="0"/>
              <w:right w:val="single" w:color="auto" w:sz="4" w:space="0"/>
              <w:tl2br w:val="nil"/>
              <w:tr2bl w:val="nil"/>
            </w:tcBorders>
            <w:vAlign w:val="center"/>
          </w:tcPr>
          <w:p w14:paraId="0245F693">
            <w:pPr>
              <w:rPr>
                <w:rFonts w:eastAsia="黑体"/>
                <w:szCs w:val="20"/>
              </w:rPr>
            </w:pPr>
          </w:p>
        </w:tc>
        <w:tc>
          <w:tcPr>
            <w:tcW w:w="1559" w:type="dxa"/>
            <w:tcBorders>
              <w:top w:val="nil"/>
              <w:left w:val="single" w:color="auto" w:sz="4" w:space="0"/>
              <w:bottom w:val="single" w:color="auto" w:sz="4" w:space="0"/>
              <w:right w:val="single" w:color="auto" w:sz="4" w:space="0"/>
              <w:tl2br w:val="nil"/>
              <w:tr2bl w:val="nil"/>
            </w:tcBorders>
          </w:tcPr>
          <w:p w14:paraId="6387DFFA">
            <w:pPr>
              <w:rPr>
                <w:rFonts w:eastAsia="黑体"/>
                <w:szCs w:val="20"/>
              </w:rPr>
            </w:pPr>
          </w:p>
        </w:tc>
        <w:tc>
          <w:tcPr>
            <w:tcW w:w="1404" w:type="dxa"/>
            <w:tcBorders>
              <w:top w:val="single" w:color="auto" w:sz="4" w:space="0"/>
              <w:left w:val="single" w:color="auto" w:sz="4" w:space="0"/>
              <w:bottom w:val="single" w:color="auto" w:sz="4" w:space="0"/>
              <w:right w:val="single" w:color="auto" w:sz="4" w:space="0"/>
              <w:tl2br w:val="nil"/>
              <w:tr2bl w:val="nil"/>
            </w:tcBorders>
          </w:tcPr>
          <w:p w14:paraId="730478D3">
            <w:pPr>
              <w:rPr>
                <w:rFonts w:eastAsia="黑体" w:cs="Calibri"/>
                <w:lang w:bidi="ar"/>
              </w:rPr>
            </w:pPr>
            <w:r>
              <w:rPr>
                <w:rFonts w:hint="eastAsia" w:eastAsia="黑体" w:cs="Calibri"/>
                <w:lang w:bidi="ar"/>
              </w:rPr>
              <w:t>23. Directions</w:t>
            </w:r>
          </w:p>
        </w:tc>
        <w:tc>
          <w:tcPr>
            <w:tcW w:w="6109" w:type="dxa"/>
            <w:tcBorders>
              <w:top w:val="single" w:color="auto" w:sz="4" w:space="0"/>
              <w:left w:val="single" w:color="auto" w:sz="4" w:space="0"/>
              <w:bottom w:val="single" w:color="auto" w:sz="4" w:space="0"/>
              <w:right w:val="single" w:color="auto" w:sz="4" w:space="0"/>
              <w:tl2br w:val="nil"/>
              <w:tr2bl w:val="nil"/>
            </w:tcBorders>
          </w:tcPr>
          <w:p w14:paraId="42575C8E">
            <w:pPr>
              <w:rPr>
                <w:rFonts w:eastAsia="黑体" w:cs="Calibri"/>
                <w:szCs w:val="20"/>
              </w:rPr>
            </w:pPr>
            <w:r>
              <w:rPr>
                <w:rFonts w:hint="eastAsia" w:eastAsia="黑体" w:cs="Calibri"/>
                <w:szCs w:val="20"/>
              </w:rPr>
              <w:t>Modify 000/001 up or down, confirm the key to save, default 000.</w:t>
            </w:r>
          </w:p>
        </w:tc>
      </w:tr>
    </w:tbl>
    <w:p w14:paraId="5E6BF114">
      <w:pPr>
        <w:tabs>
          <w:tab w:val="left" w:pos="740"/>
        </w:tabs>
        <w:ind w:right="-23" w:firstLine="514" w:firstLineChars="245"/>
        <w:jc w:val="left"/>
        <w:rPr>
          <w:bCs/>
        </w:rPr>
      </w:pPr>
    </w:p>
    <w:p w14:paraId="5999BCD3">
      <w:pPr>
        <w:tabs>
          <w:tab w:val="left" w:pos="740"/>
        </w:tabs>
        <w:ind w:right="-23" w:firstLine="514" w:firstLineChars="245"/>
        <w:jc w:val="left"/>
        <w:rPr>
          <w:bCs/>
        </w:rPr>
      </w:pPr>
    </w:p>
    <w:p w14:paraId="0A4BE6A6">
      <w:pPr>
        <w:pStyle w:val="2"/>
        <w:autoSpaceDE w:val="0"/>
        <w:spacing w:before="312" w:beforeLines="100" w:after="312" w:afterLines="100"/>
        <w:jc w:val="left"/>
        <w:rPr>
          <w:rFonts w:hint="eastAsia" w:ascii="宋体" w:hAnsi="宋体" w:cs="宋体"/>
          <w:bCs w:val="0"/>
          <w:sz w:val="32"/>
          <w:szCs w:val="32"/>
          <w:shd w:val="clear" w:color="FFFFFF" w:fill="D9D9D9"/>
        </w:rPr>
      </w:pPr>
      <w:bookmarkStart w:id="24" w:name="_Toc28390"/>
      <w:bookmarkStart w:id="25" w:name="_Toc26009"/>
      <w:bookmarkStart w:id="26" w:name="_Toc11356"/>
      <w:r>
        <w:rPr>
          <w:rFonts w:hint="eastAsia" w:ascii="宋体" w:hAnsi="宋体" w:cs="宋体"/>
          <w:bCs w:val="0"/>
          <w:sz w:val="32"/>
          <w:szCs w:val="32"/>
          <w:shd w:val="clear" w:color="FFFFFF" w:fill="D9D9D9"/>
        </w:rPr>
        <w:t>3. Master-slave control</w:t>
      </w:r>
      <w:bookmarkEnd w:id="24"/>
      <w:bookmarkEnd w:id="25"/>
      <w:bookmarkEnd w:id="26"/>
    </w:p>
    <w:p w14:paraId="0986911B">
      <w:pPr>
        <w:rPr>
          <w:rFonts w:hint="eastAsia" w:ascii="宋体" w:hAnsi="宋体" w:cs="宋体"/>
        </w:rPr>
      </w:pPr>
      <w:r>
        <w:rPr>
          <w:rFonts w:hint="eastAsia" w:ascii="宋体" w:hAnsi="宋体" w:cs="宋体"/>
          <w:sz w:val="24"/>
          <w:szCs w:val="24"/>
          <w:lang w:bidi="ar"/>
        </w:rPr>
        <w:t xml:space="preserve">    </w:t>
      </w:r>
      <w:r>
        <w:rPr>
          <w:rFonts w:hint="eastAsia" w:ascii="宋体" w:hAnsi="宋体" w:cs="宋体"/>
          <w:lang w:bidi="ar"/>
        </w:rPr>
        <w:t>There are 2 or more identical lamps connected with DMX three-core signal cable, all lamps and lanterns are modified to 001~512 arbitrary address code, set any one as the host, and other lamps and lanterns are slaves, and all slave display screens do not flash; When using the master to adjust the gradient, pulse, jump, voice-activated and self-propelled effects, all slaves synchronize the gradient, pulse, jump, voice-activated and self-propelled effects.</w:t>
      </w:r>
    </w:p>
    <w:p w14:paraId="691563F9">
      <w:pPr>
        <w:rPr>
          <w:rFonts w:hint="eastAsia" w:ascii="宋体" w:hAnsi="宋体" w:cs="宋体"/>
        </w:rPr>
      </w:pPr>
      <w:r>
        <w:rPr>
          <w:rFonts w:hint="eastAsia" w:ascii="宋体" w:hAnsi="宋体" w:cs="宋体"/>
          <w:lang w:bidi="ar"/>
        </w:rPr>
        <w:t>Special attention: 1. A group of lamps can only be set up with one host, if there are multiple hosts, all lamps will flash randomly and not synchronized.</w:t>
      </w:r>
    </w:p>
    <w:p w14:paraId="0380FC21">
      <w:pPr>
        <w:numPr>
          <w:ilvl w:val="0"/>
          <w:numId w:val="4"/>
        </w:numPr>
        <w:rPr>
          <w:rFonts w:hint="eastAsia" w:ascii="宋体" w:hAnsi="宋体" w:cs="宋体"/>
        </w:rPr>
      </w:pPr>
      <w:r>
        <w:rPr>
          <w:rFonts w:hint="eastAsia" w:ascii="宋体" w:hAnsi="宋体" w:cs="宋体"/>
          <w:lang w:bidi="ar"/>
        </w:rPr>
        <w:t>All fixtures must be active when the DMX512 console is turned off.</w:t>
      </w:r>
    </w:p>
    <w:p w14:paraId="689690ED">
      <w:pPr>
        <w:pStyle w:val="2"/>
        <w:autoSpaceDE w:val="0"/>
        <w:spacing w:before="312" w:beforeLines="100" w:after="312" w:afterLines="100"/>
        <w:jc w:val="left"/>
        <w:rPr>
          <w:rFonts w:hint="eastAsia" w:ascii="宋体" w:hAnsi="宋体" w:cs="宋体"/>
          <w:bCs w:val="0"/>
          <w:sz w:val="32"/>
          <w:szCs w:val="32"/>
          <w:shd w:val="clear" w:color="FFFFFF" w:fill="D9D9D9"/>
        </w:rPr>
      </w:pPr>
      <w:bookmarkStart w:id="27" w:name="_Toc5329"/>
      <w:bookmarkStart w:id="28" w:name="_Toc21764"/>
      <w:bookmarkStart w:id="29" w:name="_Toc1496"/>
      <w:r>
        <w:rPr>
          <w:rFonts w:hint="eastAsia" w:ascii="宋体" w:hAnsi="宋体" w:cs="宋体"/>
          <w:bCs w:val="0"/>
          <w:sz w:val="32"/>
          <w:szCs w:val="32"/>
          <w:shd w:val="clear" w:color="FFFFFF" w:fill="D9D9D9"/>
        </w:rPr>
        <w:t>4.DMX512 control</w:t>
      </w:r>
      <w:bookmarkEnd w:id="27"/>
      <w:bookmarkEnd w:id="28"/>
      <w:bookmarkEnd w:id="29"/>
    </w:p>
    <w:p w14:paraId="048520FD">
      <w:pPr>
        <w:pStyle w:val="3"/>
        <w:spacing w:before="312" w:beforeLines="100" w:after="0" w:line="240" w:lineRule="auto"/>
        <w:rPr>
          <w:rFonts w:ascii="Times New Roman" w:hAnsi="Times New Roman" w:cs="黑体"/>
          <w:bCs w:val="0"/>
          <w:sz w:val="24"/>
          <w:szCs w:val="24"/>
        </w:rPr>
      </w:pPr>
      <w:bookmarkStart w:id="30" w:name="_Toc8196"/>
      <w:bookmarkStart w:id="31" w:name="_Toc5701"/>
      <w:bookmarkStart w:id="32" w:name="_Toc32015"/>
      <w:r>
        <w:rPr>
          <w:rFonts w:hint="eastAsia" w:ascii="Times New Roman" w:hAnsi="Times New Roman" w:cs="黑体"/>
          <w:bCs w:val="0"/>
          <w:sz w:val="24"/>
          <w:szCs w:val="24"/>
        </w:rPr>
        <w:t>4.1 Address Code</w:t>
      </w:r>
      <w:bookmarkEnd w:id="30"/>
      <w:bookmarkEnd w:id="31"/>
      <w:bookmarkEnd w:id="32"/>
    </w:p>
    <w:p w14:paraId="0EAD26C3">
      <w:pPr>
        <w:autoSpaceDE w:val="0"/>
        <w:ind w:firstLine="411" w:firstLineChars="196"/>
        <w:rPr>
          <w:rFonts w:hint="eastAsia" w:ascii="宋体" w:hAnsi="宋体" w:cs="宋体"/>
          <w:bCs/>
          <w:lang w:bidi="ar"/>
        </w:rPr>
      </w:pPr>
      <w:r>
        <w:rPr>
          <w:rFonts w:hint="eastAsia" w:ascii="宋体" w:hAnsi="宋体" w:cs="宋体"/>
          <w:bCs/>
          <w:lang w:bidi="ar"/>
        </w:rPr>
        <w:t>The address code of all lamps and lanterns is set, and all lamps are connected to the DMX512 console in parallel with DMX three-core signal cables, and the address code stops flashing, indicating that the DMX512 console signal has been sent to the lamps, and the DMX512 console is used to control the relevant functions according to the channel instructions.</w:t>
      </w:r>
    </w:p>
    <w:p w14:paraId="45720B64">
      <w:pPr>
        <w:autoSpaceDE w:val="0"/>
        <w:rPr>
          <w:rFonts w:ascii="宋体" w:hAnsi="宋体" w:cs="宋体"/>
          <w:bCs/>
          <w:lang w:bidi="ar"/>
        </w:rPr>
      </w:pPr>
    </w:p>
    <w:p w14:paraId="56F82168">
      <w:pPr>
        <w:autoSpaceDE w:val="0"/>
        <w:rPr>
          <w:rFonts w:ascii="宋体" w:hAnsi="宋体" w:cs="宋体"/>
          <w:bCs/>
          <w:lang w:bidi="ar"/>
        </w:rPr>
      </w:pPr>
    </w:p>
    <w:p w14:paraId="3D4F5FC7">
      <w:pPr>
        <w:autoSpaceDE w:val="0"/>
        <w:rPr>
          <w:rFonts w:ascii="宋体" w:hAnsi="宋体" w:cs="宋体"/>
          <w:bCs/>
          <w:lang w:bidi="ar"/>
        </w:rPr>
      </w:pPr>
    </w:p>
    <w:p w14:paraId="682ECFD1">
      <w:pPr>
        <w:autoSpaceDE w:val="0"/>
        <w:rPr>
          <w:rFonts w:ascii="宋体" w:hAnsi="宋体" w:cs="宋体"/>
          <w:bCs/>
          <w:lang w:bidi="ar"/>
        </w:rPr>
      </w:pPr>
    </w:p>
    <w:p w14:paraId="4BA94823">
      <w:pPr>
        <w:autoSpaceDE w:val="0"/>
        <w:rPr>
          <w:rFonts w:hint="eastAsia" w:ascii="宋体" w:hAnsi="宋体" w:cs="宋体"/>
          <w:bCs/>
          <w:lang w:bidi="ar"/>
        </w:rPr>
      </w:pPr>
    </w:p>
    <w:p w14:paraId="58148401">
      <w:pPr>
        <w:pStyle w:val="3"/>
        <w:spacing w:before="312" w:beforeLines="100" w:after="0" w:line="240" w:lineRule="auto"/>
        <w:rPr>
          <w:rFonts w:ascii="Times New Roman" w:hAnsi="Times New Roman" w:cs="黑体"/>
          <w:bCs w:val="0"/>
          <w:sz w:val="24"/>
          <w:szCs w:val="24"/>
        </w:rPr>
      </w:pPr>
      <w:bookmarkStart w:id="33" w:name="_Toc26213"/>
      <w:bookmarkStart w:id="34" w:name="_Toc6760"/>
      <w:bookmarkStart w:id="35" w:name="_Toc19942"/>
      <w:r>
        <w:rPr>
          <w:rFonts w:hint="eastAsia" w:ascii="Times New Roman" w:hAnsi="Times New Roman" w:cs="黑体"/>
          <w:bCs w:val="0"/>
          <w:sz w:val="24"/>
          <w:szCs w:val="24"/>
        </w:rPr>
        <w:t xml:space="preserve">4.2 CH21 channel table </w:t>
      </w:r>
      <w:bookmarkEnd w:id="33"/>
      <w:bookmarkEnd w:id="34"/>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518"/>
        <w:gridCol w:w="1867"/>
      </w:tblGrid>
      <w:tr w14:paraId="74A80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single" w:color="000000" w:themeColor="dark1"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000000" w:themeFill="dark1"/>
          </w:tcPr>
          <w:p w14:paraId="3ACC5796">
            <w:pPr>
              <w:jc w:val="center"/>
              <w:rPr>
                <w:rFonts w:eastAsia="黑体"/>
                <w:b/>
                <w:color w:val="FFFFFF"/>
                <w:szCs w:val="24"/>
              </w:rPr>
            </w:pPr>
            <w:r>
              <w:rPr>
                <w:rFonts w:hint="eastAsia" w:eastAsia="黑体"/>
                <w:b/>
                <w:color w:val="FFFFFF"/>
                <w:szCs w:val="24"/>
              </w:rPr>
              <w:t>passage</w:t>
            </w:r>
          </w:p>
        </w:tc>
        <w:tc>
          <w:tcPr>
            <w:tcW w:w="0" w:type="auto"/>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000000" w:themeFill="dark1"/>
          </w:tcPr>
          <w:p w14:paraId="6B767A5C">
            <w:pPr>
              <w:jc w:val="center"/>
              <w:rPr>
                <w:rFonts w:eastAsia="黑体"/>
                <w:b/>
                <w:color w:val="FFFFFF"/>
                <w:szCs w:val="24"/>
              </w:rPr>
            </w:pPr>
            <w:r>
              <w:rPr>
                <w:rFonts w:hint="eastAsia" w:eastAsia="黑体"/>
                <w:b/>
                <w:color w:val="FFFFFF"/>
                <w:szCs w:val="24"/>
              </w:rPr>
              <w:t>Channel name</w:t>
            </w:r>
          </w:p>
        </w:tc>
        <w:tc>
          <w:tcPr>
            <w:tcW w:w="0" w:type="auto"/>
            <w:tcBorders>
              <w:top w:val="single" w:color="000000" w:themeColor="dark1"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000000" w:themeFill="dark1"/>
          </w:tcPr>
          <w:p w14:paraId="35DD481D">
            <w:pPr>
              <w:jc w:val="center"/>
              <w:rPr>
                <w:rFonts w:eastAsia="黑体"/>
                <w:b/>
                <w:color w:val="FFFFFF"/>
                <w:szCs w:val="24"/>
              </w:rPr>
            </w:pPr>
            <w:r>
              <w:rPr>
                <w:rFonts w:hint="eastAsia" w:eastAsia="黑体"/>
                <w:b/>
                <w:color w:val="FFFFFF"/>
                <w:szCs w:val="24"/>
              </w:rPr>
              <w:t>value</w:t>
            </w:r>
          </w:p>
        </w:tc>
      </w:tr>
      <w:tr w14:paraId="261D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6021A5E">
            <w:pPr>
              <w:jc w:val="center"/>
              <w:rPr>
                <w:rFonts w:eastAsia="黑体"/>
                <w:color w:val="000000"/>
                <w:szCs w:val="24"/>
              </w:rPr>
            </w:pPr>
            <w:r>
              <w:rPr>
                <w:rFonts w:eastAsia="黑体"/>
                <w:color w:val="000000"/>
                <w:szCs w:val="24"/>
              </w:rPr>
              <w:t>1</w:t>
            </w:r>
          </w:p>
        </w:tc>
        <w:tc>
          <w:tcPr>
            <w:tcW w:w="0" w:type="auto"/>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EEBAC78">
            <w:pPr>
              <w:widowControl/>
              <w:jc w:val="center"/>
              <w:textAlignment w:val="bottom"/>
              <w:rPr>
                <w:rFonts w:eastAsia="黑体"/>
                <w:color w:val="000000"/>
                <w:szCs w:val="24"/>
              </w:rPr>
            </w:pPr>
            <w:r>
              <w:rPr>
                <w:rFonts w:hint="eastAsia" w:eastAsia="黑体" w:cs="宋体"/>
                <w:color w:val="000000"/>
                <w:kern w:val="0"/>
                <w:szCs w:val="22"/>
                <w:lang w:bidi="ar"/>
              </w:rPr>
              <w:t>Y1</w:t>
            </w:r>
          </w:p>
        </w:tc>
        <w:tc>
          <w:tcPr>
            <w:tcW w:w="0" w:type="auto"/>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1D25C921">
            <w:pPr>
              <w:widowControl/>
              <w:jc w:val="left"/>
              <w:textAlignment w:val="bottom"/>
              <w:rPr>
                <w:rFonts w:eastAsia="黑体"/>
                <w:szCs w:val="24"/>
              </w:rPr>
            </w:pPr>
            <w:r>
              <w:rPr>
                <w:rFonts w:hint="eastAsia" w:eastAsia="黑体"/>
                <w:szCs w:val="24"/>
              </w:rPr>
              <w:t>000-255</w:t>
            </w:r>
          </w:p>
        </w:tc>
      </w:tr>
      <w:tr w14:paraId="08DC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B00F179">
            <w:pPr>
              <w:jc w:val="center"/>
              <w:rPr>
                <w:rFonts w:eastAsia="黑体"/>
                <w:color w:val="000000"/>
                <w:szCs w:val="24"/>
              </w:rPr>
            </w:pPr>
            <w:r>
              <w:rPr>
                <w:rFonts w:eastAsia="黑体"/>
                <w:color w:val="000000"/>
                <w:szCs w:val="24"/>
              </w:rPr>
              <w:t>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7C7BD55">
            <w:pPr>
              <w:widowControl/>
              <w:jc w:val="center"/>
              <w:textAlignment w:val="bottom"/>
              <w:rPr>
                <w:rFonts w:eastAsia="黑体"/>
                <w:color w:val="000000"/>
                <w:szCs w:val="24"/>
              </w:rPr>
            </w:pPr>
            <w:r>
              <w:rPr>
                <w:rFonts w:hint="eastAsia" w:eastAsia="黑体" w:cs="宋体"/>
                <w:color w:val="000000"/>
                <w:kern w:val="0"/>
                <w:szCs w:val="22"/>
                <w:lang w:bidi="ar"/>
              </w:rPr>
              <w:t>Y1 fine-tuning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22EBEEF1">
            <w:pPr>
              <w:widowControl/>
              <w:jc w:val="left"/>
              <w:textAlignment w:val="bottom"/>
              <w:rPr>
                <w:rFonts w:eastAsia="黑体"/>
                <w:szCs w:val="24"/>
              </w:rPr>
            </w:pPr>
            <w:r>
              <w:rPr>
                <w:rFonts w:eastAsia="黑体"/>
                <w:szCs w:val="24"/>
              </w:rPr>
              <w:t>000-255</w:t>
            </w:r>
          </w:p>
        </w:tc>
      </w:tr>
      <w:tr w14:paraId="002D1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B8C3338">
            <w:pPr>
              <w:jc w:val="center"/>
              <w:rPr>
                <w:rFonts w:eastAsia="黑体"/>
                <w:color w:val="000000"/>
                <w:szCs w:val="24"/>
              </w:rPr>
            </w:pPr>
            <w:r>
              <w:rPr>
                <w:rFonts w:eastAsia="黑体"/>
                <w:color w:val="000000"/>
                <w:szCs w:val="24"/>
              </w:rPr>
              <w:t>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8A4F867">
            <w:pPr>
              <w:widowControl/>
              <w:jc w:val="center"/>
              <w:textAlignment w:val="bottom"/>
              <w:rPr>
                <w:rFonts w:eastAsia="黑体"/>
                <w:color w:val="000000"/>
                <w:szCs w:val="24"/>
              </w:rPr>
            </w:pPr>
            <w:r>
              <w:rPr>
                <w:rFonts w:hint="eastAsia" w:eastAsia="黑体" w:cs="宋体"/>
                <w:color w:val="000000"/>
                <w:kern w:val="0"/>
                <w:szCs w:val="22"/>
                <w:lang w:bidi="ar"/>
              </w:rPr>
              <w:t>Y1 speed</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05C5495">
            <w:pPr>
              <w:widowControl/>
              <w:jc w:val="left"/>
              <w:textAlignment w:val="bottom"/>
              <w:rPr>
                <w:rFonts w:eastAsia="黑体"/>
                <w:szCs w:val="24"/>
              </w:rPr>
            </w:pPr>
            <w:r>
              <w:rPr>
                <w:rFonts w:eastAsia="黑体"/>
                <w:szCs w:val="24"/>
              </w:rPr>
              <w:t>000-255</w:t>
            </w:r>
          </w:p>
        </w:tc>
      </w:tr>
      <w:tr w14:paraId="7269A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7C5F262">
            <w:pPr>
              <w:jc w:val="center"/>
              <w:rPr>
                <w:rFonts w:eastAsia="黑体"/>
                <w:color w:val="000000"/>
                <w:szCs w:val="24"/>
              </w:rPr>
            </w:pPr>
            <w:r>
              <w:rPr>
                <w:rFonts w:eastAsia="黑体"/>
                <w:color w:val="000000"/>
                <w:szCs w:val="24"/>
              </w:rPr>
              <w:t>4</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2C56617">
            <w:pPr>
              <w:widowControl/>
              <w:jc w:val="center"/>
              <w:textAlignment w:val="bottom"/>
              <w:rPr>
                <w:rFonts w:eastAsia="黑体"/>
                <w:color w:val="000000"/>
                <w:szCs w:val="24"/>
              </w:rPr>
            </w:pPr>
            <w:r>
              <w:rPr>
                <w:rFonts w:hint="eastAsia" w:eastAsia="黑体" w:cs="宋体"/>
                <w:color w:val="000000"/>
                <w:kern w:val="0"/>
                <w:szCs w:val="22"/>
                <w:lang w:bidi="ar"/>
              </w:rPr>
              <w:t>Y2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1403087">
            <w:pPr>
              <w:widowControl/>
              <w:jc w:val="left"/>
              <w:textAlignment w:val="bottom"/>
              <w:rPr>
                <w:rFonts w:eastAsia="黑体"/>
                <w:szCs w:val="24"/>
              </w:rPr>
            </w:pPr>
            <w:r>
              <w:rPr>
                <w:rFonts w:eastAsia="黑体"/>
                <w:szCs w:val="24"/>
              </w:rPr>
              <w:t>000-255</w:t>
            </w:r>
          </w:p>
        </w:tc>
      </w:tr>
      <w:tr w14:paraId="5D1D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CF44645">
            <w:pPr>
              <w:jc w:val="center"/>
              <w:rPr>
                <w:rFonts w:eastAsia="黑体"/>
                <w:color w:val="000000"/>
                <w:szCs w:val="24"/>
              </w:rPr>
            </w:pPr>
            <w:r>
              <w:rPr>
                <w:rFonts w:eastAsia="黑体"/>
                <w:color w:val="000000"/>
                <w:szCs w:val="24"/>
              </w:rPr>
              <w:t>5</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904FCAA">
            <w:pPr>
              <w:widowControl/>
              <w:jc w:val="center"/>
              <w:textAlignment w:val="bottom"/>
              <w:rPr>
                <w:rFonts w:eastAsia="黑体"/>
                <w:color w:val="000000"/>
                <w:szCs w:val="24"/>
              </w:rPr>
            </w:pPr>
            <w:r>
              <w:rPr>
                <w:rFonts w:hint="eastAsia" w:eastAsia="黑体" w:cs="宋体"/>
                <w:color w:val="000000"/>
                <w:kern w:val="0"/>
                <w:szCs w:val="22"/>
                <w:lang w:bidi="ar"/>
              </w:rPr>
              <w:t>Y2 fine-tuning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DC7EA00">
            <w:pPr>
              <w:widowControl/>
              <w:jc w:val="left"/>
              <w:textAlignment w:val="bottom"/>
              <w:rPr>
                <w:rFonts w:eastAsia="黑体"/>
                <w:szCs w:val="24"/>
              </w:rPr>
            </w:pPr>
            <w:r>
              <w:rPr>
                <w:rFonts w:eastAsia="黑体"/>
                <w:szCs w:val="24"/>
              </w:rPr>
              <w:t>000-255</w:t>
            </w:r>
          </w:p>
        </w:tc>
      </w:tr>
      <w:tr w14:paraId="47A1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C59ABD5">
            <w:pPr>
              <w:jc w:val="center"/>
              <w:rPr>
                <w:rFonts w:eastAsia="黑体"/>
                <w:color w:val="000000"/>
                <w:szCs w:val="24"/>
              </w:rPr>
            </w:pPr>
            <w:r>
              <w:rPr>
                <w:rFonts w:eastAsia="黑体"/>
                <w:color w:val="000000"/>
                <w:szCs w:val="24"/>
              </w:rPr>
              <w:t>6</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50E5182">
            <w:pPr>
              <w:widowControl/>
              <w:jc w:val="center"/>
              <w:textAlignment w:val="bottom"/>
              <w:rPr>
                <w:rFonts w:eastAsia="黑体"/>
                <w:color w:val="000000"/>
                <w:szCs w:val="24"/>
              </w:rPr>
            </w:pPr>
            <w:r>
              <w:rPr>
                <w:rFonts w:hint="eastAsia" w:eastAsia="黑体" w:cs="宋体"/>
                <w:color w:val="000000"/>
                <w:kern w:val="0"/>
                <w:szCs w:val="22"/>
                <w:lang w:bidi="ar"/>
              </w:rPr>
              <w:t>Y2 speed</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6A977A3">
            <w:pPr>
              <w:widowControl/>
              <w:jc w:val="left"/>
              <w:textAlignment w:val="bottom"/>
              <w:rPr>
                <w:rFonts w:eastAsia="黑体"/>
                <w:szCs w:val="24"/>
              </w:rPr>
            </w:pPr>
            <w:r>
              <w:rPr>
                <w:rFonts w:eastAsia="黑体"/>
                <w:szCs w:val="24"/>
              </w:rPr>
              <w:t>000-255</w:t>
            </w:r>
          </w:p>
        </w:tc>
      </w:tr>
      <w:tr w14:paraId="4889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827ECEE">
            <w:pPr>
              <w:jc w:val="center"/>
              <w:rPr>
                <w:rFonts w:eastAsia="黑体"/>
                <w:color w:val="000000"/>
                <w:szCs w:val="24"/>
              </w:rPr>
            </w:pPr>
            <w:r>
              <w:rPr>
                <w:rFonts w:eastAsia="黑体"/>
                <w:color w:val="000000"/>
                <w:szCs w:val="24"/>
              </w:rPr>
              <w:t>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DE7A105">
            <w:pPr>
              <w:widowControl/>
              <w:jc w:val="center"/>
              <w:textAlignment w:val="bottom"/>
              <w:rPr>
                <w:rFonts w:eastAsia="黑体"/>
                <w:color w:val="000000"/>
                <w:szCs w:val="24"/>
              </w:rPr>
            </w:pPr>
            <w:r>
              <w:rPr>
                <w:rFonts w:hint="eastAsia" w:eastAsia="黑体" w:cs="宋体"/>
                <w:color w:val="000000"/>
                <w:kern w:val="0"/>
                <w:szCs w:val="22"/>
                <w:lang w:bidi="ar"/>
              </w:rPr>
              <w:t>Dimming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7F37C1E">
            <w:pPr>
              <w:widowControl/>
              <w:jc w:val="left"/>
              <w:textAlignment w:val="bottom"/>
              <w:rPr>
                <w:rFonts w:eastAsia="黑体"/>
                <w:szCs w:val="24"/>
              </w:rPr>
            </w:pPr>
            <w:r>
              <w:rPr>
                <w:rFonts w:eastAsia="黑体"/>
                <w:szCs w:val="24"/>
              </w:rPr>
              <w:t>000-255</w:t>
            </w:r>
          </w:p>
        </w:tc>
      </w:tr>
      <w:tr w14:paraId="14B4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AC61220">
            <w:pPr>
              <w:jc w:val="center"/>
              <w:rPr>
                <w:rFonts w:eastAsia="黑体"/>
                <w:color w:val="000000"/>
                <w:szCs w:val="24"/>
              </w:rPr>
            </w:pPr>
            <w:r>
              <w:rPr>
                <w:rFonts w:eastAsia="黑体"/>
                <w:color w:val="000000"/>
                <w:szCs w:val="24"/>
              </w:rPr>
              <w:t>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58082CD">
            <w:pPr>
              <w:widowControl/>
              <w:jc w:val="center"/>
              <w:textAlignment w:val="bottom"/>
              <w:rPr>
                <w:rFonts w:eastAsia="黑体"/>
                <w:color w:val="000000"/>
                <w:szCs w:val="24"/>
              </w:rPr>
            </w:pPr>
            <w:r>
              <w:rPr>
                <w:rFonts w:hint="eastAsia" w:eastAsia="黑体" w:cs="宋体"/>
                <w:color w:val="000000"/>
                <w:kern w:val="0"/>
                <w:szCs w:val="22"/>
                <w:lang w:bidi="ar"/>
              </w:rPr>
              <w:t>Strobe</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63E7C46E">
            <w:pPr>
              <w:widowControl/>
              <w:jc w:val="left"/>
              <w:textAlignment w:val="bottom"/>
              <w:rPr>
                <w:rFonts w:eastAsia="黑体"/>
                <w:szCs w:val="24"/>
              </w:rPr>
            </w:pPr>
            <w:r>
              <w:rPr>
                <w:rFonts w:hint="eastAsia" w:eastAsia="黑体"/>
                <w:szCs w:val="24"/>
              </w:rPr>
              <w:t>0-9</w:t>
            </w:r>
            <w:r>
              <w:rPr>
                <w:rFonts w:eastAsia="黑体"/>
                <w:szCs w:val="24"/>
              </w:rPr>
              <w:t xml:space="preserve"> invalid</w:t>
            </w:r>
          </w:p>
          <w:p w14:paraId="4C2BE234">
            <w:pPr>
              <w:widowControl/>
              <w:jc w:val="left"/>
              <w:textAlignment w:val="bottom"/>
              <w:rPr>
                <w:rFonts w:eastAsia="黑体"/>
                <w:szCs w:val="24"/>
              </w:rPr>
            </w:pPr>
            <w:r>
              <w:rPr>
                <w:rFonts w:eastAsia="黑体"/>
                <w:szCs w:val="24"/>
              </w:rPr>
              <w:t>10-255 Slow to fast</w:t>
            </w:r>
          </w:p>
        </w:tc>
      </w:tr>
      <w:tr w14:paraId="0FDF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B590434">
            <w:pPr>
              <w:jc w:val="center"/>
              <w:rPr>
                <w:rFonts w:eastAsia="黑体"/>
                <w:color w:val="000000"/>
                <w:szCs w:val="24"/>
              </w:rPr>
            </w:pPr>
            <w:r>
              <w:rPr>
                <w:rFonts w:eastAsia="黑体"/>
                <w:color w:val="000000"/>
                <w:szCs w:val="24"/>
              </w:rPr>
              <w:t>9</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3B4038B">
            <w:pPr>
              <w:widowControl/>
              <w:jc w:val="center"/>
              <w:textAlignment w:val="bottom"/>
              <w:rPr>
                <w:rFonts w:eastAsia="黑体"/>
                <w:color w:val="000000"/>
                <w:szCs w:val="24"/>
              </w:rPr>
            </w:pPr>
            <w:r>
              <w:rPr>
                <w:rFonts w:hint="eastAsia" w:eastAsia="黑体" w:cs="宋体"/>
                <w:color w:val="000000"/>
                <w:kern w:val="0"/>
                <w:szCs w:val="22"/>
                <w:lang w:bidi="ar"/>
              </w:rPr>
              <w:t>AR</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C891B1C">
            <w:pPr>
              <w:widowControl/>
              <w:jc w:val="left"/>
              <w:textAlignment w:val="bottom"/>
              <w:rPr>
                <w:rFonts w:eastAsia="黑体"/>
                <w:szCs w:val="24"/>
              </w:rPr>
            </w:pPr>
            <w:r>
              <w:rPr>
                <w:rFonts w:eastAsia="黑体"/>
                <w:szCs w:val="24"/>
              </w:rPr>
              <w:t>000-255</w:t>
            </w:r>
          </w:p>
        </w:tc>
      </w:tr>
      <w:tr w14:paraId="0A9B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0C38EE6">
            <w:pPr>
              <w:jc w:val="center"/>
              <w:rPr>
                <w:rFonts w:eastAsia="黑体"/>
                <w:color w:val="000000"/>
                <w:szCs w:val="24"/>
              </w:rPr>
            </w:pPr>
            <w:r>
              <w:rPr>
                <w:rFonts w:eastAsia="黑体"/>
                <w:color w:val="000000"/>
                <w:szCs w:val="24"/>
              </w:rPr>
              <w:t>10</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C3A2F28">
            <w:pPr>
              <w:widowControl/>
              <w:jc w:val="center"/>
              <w:textAlignment w:val="bottom"/>
              <w:rPr>
                <w:rFonts w:eastAsia="黑体"/>
                <w:color w:val="000000"/>
                <w:szCs w:val="24"/>
              </w:rPr>
            </w:pPr>
            <w:r>
              <w:rPr>
                <w:rFonts w:hint="eastAsia" w:eastAsia="黑体" w:cs="宋体"/>
                <w:color w:val="000000"/>
                <w:kern w:val="0"/>
                <w:szCs w:val="22"/>
                <w:lang w:bidi="ar"/>
              </w:rPr>
              <w:t>AG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161E859E">
            <w:pPr>
              <w:widowControl/>
              <w:jc w:val="left"/>
              <w:textAlignment w:val="bottom"/>
              <w:rPr>
                <w:rFonts w:eastAsia="黑体"/>
                <w:szCs w:val="24"/>
              </w:rPr>
            </w:pPr>
            <w:r>
              <w:rPr>
                <w:rFonts w:eastAsia="黑体"/>
                <w:szCs w:val="24"/>
              </w:rPr>
              <w:t>000-255</w:t>
            </w:r>
          </w:p>
        </w:tc>
      </w:tr>
      <w:tr w14:paraId="664D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BA83EE4">
            <w:pPr>
              <w:jc w:val="center"/>
              <w:rPr>
                <w:rFonts w:eastAsia="黑体"/>
                <w:color w:val="000000"/>
                <w:szCs w:val="24"/>
              </w:rPr>
            </w:pPr>
            <w:r>
              <w:rPr>
                <w:rFonts w:eastAsia="黑体"/>
                <w:color w:val="000000"/>
                <w:szCs w:val="24"/>
              </w:rPr>
              <w:t>11</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0199C8A">
            <w:pPr>
              <w:widowControl/>
              <w:jc w:val="center"/>
              <w:textAlignment w:val="bottom"/>
              <w:rPr>
                <w:rFonts w:eastAsia="黑体"/>
                <w:color w:val="000000"/>
                <w:szCs w:val="24"/>
              </w:rPr>
            </w:pPr>
            <w:r>
              <w:rPr>
                <w:rFonts w:hint="eastAsia" w:eastAsia="黑体" w:cs="宋体"/>
                <w:color w:val="000000"/>
                <w:kern w:val="0"/>
                <w:szCs w:val="22"/>
                <w:lang w:bidi="ar"/>
              </w:rPr>
              <w:t>AB</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2E13CDD">
            <w:pPr>
              <w:widowControl/>
              <w:jc w:val="left"/>
              <w:textAlignment w:val="bottom"/>
              <w:rPr>
                <w:rFonts w:eastAsia="黑体"/>
                <w:szCs w:val="24"/>
              </w:rPr>
            </w:pPr>
            <w:r>
              <w:rPr>
                <w:rFonts w:eastAsia="黑体"/>
                <w:szCs w:val="24"/>
              </w:rPr>
              <w:t>000-255</w:t>
            </w:r>
          </w:p>
        </w:tc>
      </w:tr>
      <w:tr w14:paraId="196B0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907B4EA">
            <w:pPr>
              <w:jc w:val="center"/>
              <w:rPr>
                <w:rFonts w:eastAsia="黑体"/>
                <w:color w:val="000000"/>
                <w:szCs w:val="24"/>
              </w:rPr>
            </w:pPr>
            <w:r>
              <w:rPr>
                <w:rFonts w:eastAsia="黑体"/>
                <w:color w:val="000000"/>
                <w:szCs w:val="24"/>
              </w:rPr>
              <w:t>12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04549E6">
            <w:pPr>
              <w:widowControl/>
              <w:jc w:val="center"/>
              <w:textAlignment w:val="bottom"/>
              <w:rPr>
                <w:rFonts w:eastAsia="黑体"/>
                <w:color w:val="000000"/>
                <w:szCs w:val="24"/>
              </w:rPr>
            </w:pPr>
            <w:r>
              <w:rPr>
                <w:rFonts w:hint="eastAsia" w:eastAsia="黑体" w:cs="宋体"/>
                <w:color w:val="000000"/>
                <w:kern w:val="0"/>
                <w:szCs w:val="22"/>
                <w:lang w:bidi="ar"/>
              </w:rPr>
              <w:t>AW</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734A29E">
            <w:pPr>
              <w:widowControl/>
              <w:jc w:val="left"/>
              <w:textAlignment w:val="bottom"/>
              <w:rPr>
                <w:rFonts w:eastAsia="黑体"/>
                <w:szCs w:val="24"/>
              </w:rPr>
            </w:pPr>
            <w:r>
              <w:rPr>
                <w:rFonts w:eastAsia="黑体"/>
                <w:szCs w:val="24"/>
              </w:rPr>
              <w:t>000-255</w:t>
            </w:r>
          </w:p>
        </w:tc>
      </w:tr>
      <w:tr w14:paraId="46E6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70AE365">
            <w:pPr>
              <w:jc w:val="center"/>
              <w:rPr>
                <w:rFonts w:eastAsia="黑体"/>
                <w:color w:val="000000"/>
                <w:szCs w:val="24"/>
              </w:rPr>
            </w:pPr>
            <w:r>
              <w:rPr>
                <w:rFonts w:eastAsia="黑体"/>
                <w:color w:val="000000"/>
                <w:szCs w:val="24"/>
              </w:rPr>
              <w:t>13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69BC697">
            <w:pPr>
              <w:widowControl/>
              <w:jc w:val="center"/>
              <w:textAlignment w:val="bottom"/>
              <w:rPr>
                <w:rFonts w:eastAsia="黑体"/>
                <w:color w:val="000000"/>
                <w:szCs w:val="24"/>
              </w:rPr>
            </w:pPr>
            <w:r>
              <w:rPr>
                <w:rFonts w:hint="eastAsia" w:eastAsia="黑体" w:cs="宋体"/>
                <w:color w:val="000000"/>
                <w:kern w:val="0"/>
                <w:szCs w:val="22"/>
                <w:lang w:bidi="ar"/>
              </w:rPr>
              <w:t>BR</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490B948">
            <w:pPr>
              <w:widowControl/>
              <w:jc w:val="left"/>
              <w:textAlignment w:val="bottom"/>
              <w:rPr>
                <w:rFonts w:eastAsia="黑体"/>
                <w:szCs w:val="24"/>
              </w:rPr>
            </w:pPr>
            <w:r>
              <w:rPr>
                <w:rFonts w:hint="eastAsia" w:eastAsia="黑体"/>
              </w:rPr>
              <w:t>000-255</w:t>
            </w:r>
          </w:p>
        </w:tc>
      </w:tr>
      <w:tr w14:paraId="0573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0FBA558">
            <w:pPr>
              <w:jc w:val="center"/>
              <w:rPr>
                <w:rFonts w:eastAsia="黑体"/>
                <w:color w:val="000000"/>
                <w:szCs w:val="24"/>
              </w:rPr>
            </w:pPr>
            <w:r>
              <w:rPr>
                <w:rFonts w:eastAsia="黑体"/>
                <w:color w:val="000000"/>
                <w:szCs w:val="24"/>
              </w:rPr>
              <w:t>14</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DD090BB">
            <w:pPr>
              <w:widowControl/>
              <w:jc w:val="center"/>
              <w:textAlignment w:val="bottom"/>
              <w:rPr>
                <w:rFonts w:eastAsia="黑体"/>
                <w:color w:val="000000"/>
                <w:szCs w:val="24"/>
              </w:rPr>
            </w:pPr>
            <w:r>
              <w:rPr>
                <w:rFonts w:hint="eastAsia" w:eastAsia="黑体" w:cs="宋体"/>
                <w:color w:val="000000"/>
                <w:kern w:val="0"/>
                <w:szCs w:val="22"/>
                <w:lang w:bidi="ar"/>
              </w:rPr>
              <w:t>BG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B838508">
            <w:pPr>
              <w:widowControl/>
              <w:jc w:val="left"/>
              <w:textAlignment w:val="bottom"/>
              <w:rPr>
                <w:rFonts w:eastAsia="黑体"/>
                <w:szCs w:val="24"/>
              </w:rPr>
            </w:pPr>
            <w:r>
              <w:rPr>
                <w:rFonts w:eastAsia="黑体"/>
                <w:szCs w:val="24"/>
              </w:rPr>
              <w:t>000-255</w:t>
            </w:r>
          </w:p>
        </w:tc>
      </w:tr>
      <w:tr w14:paraId="5F8F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51068F7">
            <w:pPr>
              <w:widowControl/>
              <w:jc w:val="center"/>
              <w:textAlignment w:val="bottom"/>
              <w:rPr>
                <w:rFonts w:eastAsia="黑体"/>
                <w:szCs w:val="24"/>
              </w:rPr>
            </w:pPr>
            <w:bookmarkStart w:id="36" w:name="_Toc7322"/>
            <w:bookmarkStart w:id="37" w:name="_Toc29241"/>
            <w:r>
              <w:rPr>
                <w:rFonts w:hint="eastAsia" w:eastAsia="黑体" w:cs="宋体"/>
                <w:color w:val="000000"/>
                <w:kern w:val="0"/>
                <w:szCs w:val="22"/>
                <w:lang w:bidi="ar"/>
              </w:rPr>
              <w:t>15</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BE96B7A">
            <w:pPr>
              <w:widowControl/>
              <w:jc w:val="center"/>
              <w:textAlignment w:val="bottom"/>
              <w:rPr>
                <w:rFonts w:eastAsia="黑体"/>
                <w:color w:val="000000"/>
                <w:szCs w:val="24"/>
              </w:rPr>
            </w:pPr>
            <w:r>
              <w:rPr>
                <w:rFonts w:hint="eastAsia" w:eastAsia="黑体" w:cs="宋体"/>
                <w:color w:val="000000"/>
                <w:kern w:val="0"/>
                <w:szCs w:val="22"/>
                <w:lang w:bidi="ar"/>
              </w:rPr>
              <w:t>BB</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270FBB4D">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4410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6FF1342">
            <w:pPr>
              <w:widowControl/>
              <w:jc w:val="center"/>
              <w:textAlignment w:val="bottom"/>
              <w:rPr>
                <w:rFonts w:eastAsia="黑体"/>
                <w:szCs w:val="24"/>
              </w:rPr>
            </w:pPr>
            <w:r>
              <w:rPr>
                <w:rFonts w:hint="eastAsia" w:eastAsia="黑体" w:cs="宋体"/>
                <w:color w:val="000000"/>
                <w:kern w:val="0"/>
                <w:szCs w:val="22"/>
                <w:lang w:bidi="ar"/>
              </w:rPr>
              <w:t>16</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3596E06">
            <w:pPr>
              <w:widowControl/>
              <w:jc w:val="center"/>
              <w:textAlignment w:val="bottom"/>
              <w:rPr>
                <w:rFonts w:eastAsia="黑体"/>
                <w:color w:val="000000"/>
                <w:szCs w:val="24"/>
              </w:rPr>
            </w:pPr>
            <w:r>
              <w:rPr>
                <w:rFonts w:hint="eastAsia" w:eastAsia="黑体" w:cs="宋体"/>
                <w:color w:val="000000"/>
                <w:kern w:val="0"/>
                <w:szCs w:val="22"/>
                <w:lang w:bidi="ar"/>
              </w:rPr>
              <w:t>BW</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12F9C084">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3B83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1980644">
            <w:pPr>
              <w:widowControl/>
              <w:jc w:val="center"/>
              <w:textAlignment w:val="bottom"/>
              <w:rPr>
                <w:rFonts w:eastAsia="黑体"/>
                <w:szCs w:val="24"/>
              </w:rPr>
            </w:pPr>
            <w:r>
              <w:rPr>
                <w:rFonts w:hint="eastAsia" w:eastAsia="黑体" w:cs="宋体"/>
                <w:color w:val="000000"/>
                <w:kern w:val="0"/>
                <w:szCs w:val="22"/>
                <w:lang w:bidi="ar"/>
              </w:rPr>
              <w:t>17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96765A9">
            <w:pPr>
              <w:widowControl/>
              <w:jc w:val="center"/>
              <w:textAlignment w:val="bottom"/>
              <w:rPr>
                <w:rFonts w:eastAsia="黑体"/>
                <w:color w:val="000000"/>
                <w:szCs w:val="24"/>
              </w:rPr>
            </w:pPr>
            <w:r>
              <w:rPr>
                <w:rFonts w:hint="eastAsia" w:eastAsia="黑体" w:cs="宋体"/>
                <w:color w:val="000000"/>
                <w:kern w:val="0"/>
                <w:szCs w:val="22"/>
                <w:lang w:bidi="ar"/>
              </w:rPr>
              <w:t>FR</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FEA31A9">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73656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1CD45EA">
            <w:pPr>
              <w:widowControl/>
              <w:jc w:val="center"/>
              <w:textAlignment w:val="bottom"/>
              <w:rPr>
                <w:rFonts w:eastAsia="黑体"/>
                <w:szCs w:val="24"/>
              </w:rPr>
            </w:pPr>
            <w:r>
              <w:rPr>
                <w:rFonts w:hint="eastAsia" w:eastAsia="黑体" w:cs="宋体"/>
                <w:color w:val="000000"/>
                <w:kern w:val="0"/>
                <w:szCs w:val="22"/>
                <w:lang w:bidi="ar"/>
              </w:rPr>
              <w:t>18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B1568F7">
            <w:pPr>
              <w:widowControl/>
              <w:jc w:val="center"/>
              <w:textAlignment w:val="bottom"/>
              <w:rPr>
                <w:rFonts w:eastAsia="黑体"/>
                <w:color w:val="000000"/>
                <w:szCs w:val="24"/>
              </w:rPr>
            </w:pPr>
            <w:r>
              <w:rPr>
                <w:rFonts w:hint="eastAsia" w:eastAsia="黑体" w:cs="宋体"/>
                <w:color w:val="000000"/>
                <w:kern w:val="0"/>
                <w:szCs w:val="22"/>
                <w:lang w:bidi="ar"/>
              </w:rPr>
              <w:t>FG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73CE499">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04EE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D4A622C">
            <w:pPr>
              <w:widowControl/>
              <w:jc w:val="center"/>
              <w:textAlignment w:val="bottom"/>
              <w:rPr>
                <w:rFonts w:eastAsia="黑体"/>
                <w:szCs w:val="24"/>
              </w:rPr>
            </w:pPr>
            <w:r>
              <w:rPr>
                <w:rFonts w:hint="eastAsia" w:eastAsia="黑体" w:cs="宋体"/>
                <w:color w:val="000000"/>
                <w:kern w:val="0"/>
                <w:szCs w:val="22"/>
                <w:lang w:bidi="ar"/>
              </w:rPr>
              <w:t>19</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4DC068E">
            <w:pPr>
              <w:widowControl/>
              <w:jc w:val="center"/>
              <w:textAlignment w:val="bottom"/>
              <w:rPr>
                <w:rFonts w:eastAsia="黑体"/>
                <w:color w:val="000000"/>
                <w:szCs w:val="24"/>
              </w:rPr>
            </w:pPr>
            <w:r>
              <w:rPr>
                <w:rFonts w:hint="eastAsia" w:eastAsia="黑体" w:cs="宋体"/>
                <w:color w:val="000000"/>
                <w:kern w:val="0"/>
                <w:szCs w:val="22"/>
                <w:lang w:bidi="ar"/>
              </w:rPr>
              <w:t>FB</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295FCB63">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54FC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172E06A">
            <w:pPr>
              <w:widowControl/>
              <w:jc w:val="center"/>
              <w:textAlignment w:val="bottom"/>
              <w:rPr>
                <w:rFonts w:eastAsia="黑体"/>
                <w:szCs w:val="24"/>
              </w:rPr>
            </w:pPr>
            <w:r>
              <w:rPr>
                <w:rFonts w:hint="eastAsia" w:eastAsia="黑体" w:cs="宋体"/>
                <w:color w:val="000000"/>
                <w:kern w:val="0"/>
                <w:szCs w:val="22"/>
                <w:lang w:bidi="ar"/>
              </w:rPr>
              <w:t>20</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CC783F7">
            <w:pPr>
              <w:widowControl/>
              <w:jc w:val="center"/>
              <w:textAlignment w:val="bottom"/>
              <w:rPr>
                <w:rFonts w:eastAsia="黑体"/>
                <w:color w:val="000000"/>
                <w:szCs w:val="24"/>
              </w:rPr>
            </w:pPr>
            <w:r>
              <w:rPr>
                <w:rFonts w:hint="eastAsia" w:eastAsia="黑体" w:cs="宋体"/>
                <w:color w:val="000000"/>
                <w:kern w:val="0"/>
                <w:szCs w:val="22"/>
                <w:lang w:bidi="ar"/>
              </w:rPr>
              <w:t>FW</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CCD5A87">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4263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0" w:type="auto"/>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FFFFFF"/>
            <w:vAlign w:val="center"/>
          </w:tcPr>
          <w:p w14:paraId="493521FB">
            <w:pPr>
              <w:widowControl/>
              <w:jc w:val="center"/>
              <w:textAlignment w:val="bottom"/>
              <w:rPr>
                <w:rFonts w:eastAsia="黑体"/>
                <w:szCs w:val="24"/>
              </w:rPr>
            </w:pPr>
            <w:r>
              <w:rPr>
                <w:rFonts w:hint="eastAsia" w:eastAsia="黑体" w:cs="宋体"/>
                <w:color w:val="000000"/>
                <w:kern w:val="0"/>
                <w:szCs w:val="22"/>
                <w:lang w:bidi="ar"/>
              </w:rPr>
              <w:t>21</w:t>
            </w:r>
          </w:p>
        </w:tc>
        <w:tc>
          <w:tcPr>
            <w:tcW w:w="0" w:type="auto"/>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FFFFFF"/>
            <w:vAlign w:val="center"/>
          </w:tcPr>
          <w:p w14:paraId="2EF63EEB">
            <w:pPr>
              <w:widowControl/>
              <w:jc w:val="center"/>
              <w:textAlignment w:val="bottom"/>
              <w:rPr>
                <w:rFonts w:eastAsia="黑体"/>
                <w:color w:val="000000"/>
                <w:szCs w:val="24"/>
              </w:rPr>
            </w:pPr>
            <w:r>
              <w:rPr>
                <w:rFonts w:hint="eastAsia" w:eastAsia="黑体" w:cs="宋体"/>
                <w:color w:val="000000"/>
                <w:kern w:val="0"/>
                <w:szCs w:val="22"/>
                <w:lang w:bidi="ar"/>
              </w:rPr>
              <w:t>reposition</w:t>
            </w:r>
          </w:p>
        </w:tc>
        <w:tc>
          <w:tcPr>
            <w:tcW w:w="0" w:type="auto"/>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FFFFFF"/>
            <w:vAlign w:val="bottom"/>
          </w:tcPr>
          <w:p w14:paraId="2F9233BE">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bookmarkEnd w:id="35"/>
    </w:tbl>
    <w:p w14:paraId="118BC063">
      <w:pPr>
        <w:pStyle w:val="3"/>
        <w:spacing w:before="312" w:beforeLines="100" w:after="0" w:line="413" w:lineRule="auto"/>
        <w:rPr>
          <w:rFonts w:hint="eastAsia" w:ascii="黑体" w:hAnsi="黑体" w:cs="黑体"/>
          <w:bCs w:val="0"/>
          <w:sz w:val="24"/>
          <w:szCs w:val="24"/>
        </w:rPr>
      </w:pPr>
    </w:p>
    <w:p w14:paraId="6835625C"/>
    <w:p w14:paraId="2D985B4E">
      <w:pPr>
        <w:pStyle w:val="3"/>
        <w:spacing w:before="312" w:beforeLines="100" w:after="0" w:line="240" w:lineRule="auto"/>
        <w:rPr>
          <w:rFonts w:ascii="Times New Roman" w:hAnsi="Times New Roman" w:cs="黑体"/>
          <w:bCs w:val="0"/>
          <w:sz w:val="24"/>
          <w:szCs w:val="24"/>
        </w:rPr>
      </w:pPr>
      <w:bookmarkStart w:id="38" w:name="_Toc31298"/>
      <w:r>
        <w:rPr>
          <w:rFonts w:hint="eastAsia" w:ascii="Times New Roman" w:hAnsi="Times New Roman" w:cs="黑体"/>
          <w:bCs w:val="0"/>
          <w:sz w:val="24"/>
          <w:szCs w:val="24"/>
        </w:rPr>
        <w:t>4.3 CH38 channel table</w:t>
      </w:r>
      <w:bookmarkEnd w:id="36"/>
      <w:bookmarkEnd w:id="38"/>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2223"/>
        <w:gridCol w:w="5255"/>
      </w:tblGrid>
      <w:tr w14:paraId="7F9CC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000000" w:themeColor="dark1"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000000" w:themeFill="dark1"/>
          </w:tcPr>
          <w:p w14:paraId="7867D0A0">
            <w:pPr>
              <w:jc w:val="center"/>
              <w:rPr>
                <w:rFonts w:eastAsia="黑体"/>
                <w:b/>
                <w:color w:val="FFFFFF"/>
                <w:szCs w:val="24"/>
              </w:rPr>
            </w:pPr>
            <w:r>
              <w:rPr>
                <w:rFonts w:hint="eastAsia" w:eastAsia="黑体"/>
                <w:b/>
                <w:color w:val="FFFFFF"/>
                <w:szCs w:val="24"/>
              </w:rPr>
              <w:t>passage</w:t>
            </w:r>
          </w:p>
        </w:tc>
        <w:tc>
          <w:tcPr>
            <w:tcW w:w="0" w:type="auto"/>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000000" w:themeFill="dark1"/>
          </w:tcPr>
          <w:p w14:paraId="109D6737">
            <w:pPr>
              <w:jc w:val="center"/>
              <w:rPr>
                <w:rFonts w:eastAsia="黑体"/>
                <w:b/>
                <w:color w:val="FFFFFF"/>
                <w:szCs w:val="24"/>
              </w:rPr>
            </w:pPr>
            <w:r>
              <w:rPr>
                <w:rFonts w:hint="eastAsia" w:eastAsia="黑体"/>
                <w:b/>
                <w:color w:val="FFFFFF"/>
                <w:szCs w:val="24"/>
              </w:rPr>
              <w:t>Channel name</w:t>
            </w:r>
          </w:p>
        </w:tc>
        <w:tc>
          <w:tcPr>
            <w:tcW w:w="0" w:type="auto"/>
            <w:tcBorders>
              <w:top w:val="single" w:color="000000" w:themeColor="dark1"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000000" w:themeFill="dark1"/>
          </w:tcPr>
          <w:p w14:paraId="63D15E4F">
            <w:pPr>
              <w:jc w:val="center"/>
              <w:rPr>
                <w:rFonts w:eastAsia="黑体"/>
                <w:b/>
                <w:color w:val="FFFFFF"/>
                <w:szCs w:val="24"/>
              </w:rPr>
            </w:pPr>
            <w:r>
              <w:rPr>
                <w:rFonts w:hint="eastAsia" w:eastAsia="黑体"/>
                <w:b/>
                <w:color w:val="FFFFFF"/>
                <w:szCs w:val="24"/>
              </w:rPr>
              <w:t>value</w:t>
            </w:r>
          </w:p>
        </w:tc>
      </w:tr>
      <w:tr w14:paraId="0268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90714E2">
            <w:pPr>
              <w:jc w:val="center"/>
              <w:rPr>
                <w:rFonts w:eastAsia="黑体"/>
                <w:color w:val="000000"/>
                <w:szCs w:val="24"/>
              </w:rPr>
            </w:pPr>
            <w:r>
              <w:rPr>
                <w:rFonts w:eastAsia="黑体"/>
                <w:color w:val="000000"/>
                <w:szCs w:val="24"/>
              </w:rPr>
              <w:t>1</w:t>
            </w:r>
          </w:p>
        </w:tc>
        <w:tc>
          <w:tcPr>
            <w:tcW w:w="0" w:type="auto"/>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DC2350E">
            <w:pPr>
              <w:widowControl/>
              <w:jc w:val="center"/>
              <w:textAlignment w:val="bottom"/>
              <w:rPr>
                <w:rFonts w:eastAsia="黑体"/>
                <w:color w:val="000000"/>
                <w:szCs w:val="24"/>
              </w:rPr>
            </w:pPr>
            <w:r>
              <w:rPr>
                <w:rFonts w:hint="eastAsia" w:eastAsia="黑体" w:cs="宋体"/>
                <w:color w:val="000000"/>
                <w:kern w:val="0"/>
                <w:szCs w:val="22"/>
                <w:lang w:bidi="ar"/>
              </w:rPr>
              <w:t>Y1</w:t>
            </w:r>
          </w:p>
        </w:tc>
        <w:tc>
          <w:tcPr>
            <w:tcW w:w="0" w:type="auto"/>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95B7E03">
            <w:pPr>
              <w:widowControl/>
              <w:jc w:val="left"/>
              <w:textAlignment w:val="bottom"/>
              <w:rPr>
                <w:rFonts w:eastAsia="黑体"/>
                <w:szCs w:val="24"/>
              </w:rPr>
            </w:pPr>
            <w:r>
              <w:rPr>
                <w:rFonts w:hint="eastAsia" w:eastAsia="黑体" w:cs="宋体"/>
                <w:color w:val="000000"/>
                <w:kern w:val="0"/>
                <w:szCs w:val="22"/>
                <w:lang w:bidi="ar"/>
              </w:rPr>
              <w:t>000-255</w:t>
            </w:r>
          </w:p>
        </w:tc>
      </w:tr>
      <w:tr w14:paraId="5E1F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7EE0127">
            <w:pPr>
              <w:jc w:val="center"/>
              <w:rPr>
                <w:rFonts w:eastAsia="黑体"/>
                <w:color w:val="000000"/>
                <w:szCs w:val="24"/>
              </w:rPr>
            </w:pPr>
            <w:r>
              <w:rPr>
                <w:rFonts w:eastAsia="黑体"/>
                <w:color w:val="000000"/>
                <w:szCs w:val="24"/>
              </w:rPr>
              <w:t>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A7BD88A">
            <w:pPr>
              <w:widowControl/>
              <w:jc w:val="center"/>
              <w:textAlignment w:val="bottom"/>
              <w:rPr>
                <w:rFonts w:eastAsia="黑体"/>
                <w:color w:val="000000"/>
                <w:szCs w:val="24"/>
              </w:rPr>
            </w:pPr>
            <w:r>
              <w:rPr>
                <w:rFonts w:hint="eastAsia" w:eastAsia="黑体" w:cs="宋体"/>
                <w:color w:val="000000"/>
                <w:kern w:val="0"/>
                <w:szCs w:val="22"/>
                <w:lang w:bidi="ar"/>
              </w:rPr>
              <w:t>Y1 fine-tuning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60608244">
            <w:pPr>
              <w:widowControl/>
              <w:jc w:val="left"/>
              <w:textAlignment w:val="bottom"/>
              <w:rPr>
                <w:rFonts w:eastAsia="黑体"/>
                <w:szCs w:val="24"/>
              </w:rPr>
            </w:pPr>
            <w:r>
              <w:rPr>
                <w:rFonts w:hint="eastAsia" w:eastAsia="黑体" w:cs="宋体"/>
                <w:color w:val="000000"/>
                <w:kern w:val="0"/>
                <w:szCs w:val="22"/>
                <w:lang w:bidi="ar"/>
              </w:rPr>
              <w:t>000-255</w:t>
            </w:r>
          </w:p>
        </w:tc>
      </w:tr>
      <w:tr w14:paraId="7480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E279800">
            <w:pPr>
              <w:jc w:val="center"/>
              <w:rPr>
                <w:rFonts w:eastAsia="黑体"/>
                <w:color w:val="000000"/>
                <w:szCs w:val="24"/>
              </w:rPr>
            </w:pPr>
            <w:r>
              <w:rPr>
                <w:rFonts w:eastAsia="黑体"/>
                <w:color w:val="000000"/>
                <w:szCs w:val="24"/>
              </w:rPr>
              <w:t>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853997C">
            <w:pPr>
              <w:widowControl/>
              <w:jc w:val="center"/>
              <w:textAlignment w:val="bottom"/>
              <w:rPr>
                <w:rFonts w:eastAsia="黑体"/>
                <w:color w:val="000000"/>
                <w:szCs w:val="24"/>
              </w:rPr>
            </w:pPr>
            <w:r>
              <w:rPr>
                <w:rFonts w:hint="eastAsia" w:eastAsia="黑体" w:cs="宋体"/>
                <w:color w:val="000000"/>
                <w:kern w:val="0"/>
                <w:szCs w:val="22"/>
                <w:lang w:bidi="ar"/>
              </w:rPr>
              <w:t>Y1 speed</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0E29CAE2">
            <w:pPr>
              <w:widowControl/>
              <w:jc w:val="left"/>
              <w:textAlignment w:val="bottom"/>
              <w:rPr>
                <w:rFonts w:eastAsia="黑体"/>
                <w:szCs w:val="24"/>
              </w:rPr>
            </w:pPr>
            <w:r>
              <w:rPr>
                <w:rFonts w:hint="eastAsia" w:eastAsia="黑体" w:cs="宋体"/>
                <w:color w:val="000000"/>
                <w:kern w:val="0"/>
                <w:szCs w:val="22"/>
                <w:lang w:bidi="ar"/>
              </w:rPr>
              <w:t>000-255</w:t>
            </w:r>
          </w:p>
        </w:tc>
      </w:tr>
      <w:tr w14:paraId="39490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786D5B8">
            <w:pPr>
              <w:jc w:val="center"/>
              <w:rPr>
                <w:rFonts w:eastAsia="黑体"/>
                <w:color w:val="000000"/>
                <w:szCs w:val="24"/>
              </w:rPr>
            </w:pPr>
            <w:r>
              <w:rPr>
                <w:rFonts w:eastAsia="黑体"/>
                <w:color w:val="000000"/>
                <w:szCs w:val="24"/>
              </w:rPr>
              <w:t>4</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DBCAF3D">
            <w:pPr>
              <w:widowControl/>
              <w:jc w:val="center"/>
              <w:textAlignment w:val="bottom"/>
              <w:rPr>
                <w:rFonts w:eastAsia="黑体"/>
                <w:color w:val="000000"/>
                <w:szCs w:val="24"/>
              </w:rPr>
            </w:pPr>
            <w:r>
              <w:rPr>
                <w:rFonts w:hint="eastAsia" w:eastAsia="黑体" w:cs="宋体"/>
                <w:color w:val="000000"/>
                <w:kern w:val="0"/>
                <w:szCs w:val="22"/>
                <w:lang w:bidi="ar"/>
              </w:rPr>
              <w:t>Y2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A181D83">
            <w:pPr>
              <w:widowControl/>
              <w:jc w:val="left"/>
              <w:textAlignment w:val="bottom"/>
              <w:rPr>
                <w:rFonts w:eastAsia="黑体"/>
                <w:szCs w:val="24"/>
              </w:rPr>
            </w:pPr>
            <w:r>
              <w:rPr>
                <w:rFonts w:hint="eastAsia" w:eastAsia="黑体" w:cs="宋体"/>
                <w:color w:val="000000"/>
                <w:kern w:val="0"/>
                <w:szCs w:val="22"/>
                <w:lang w:bidi="ar"/>
              </w:rPr>
              <w:t>000-255</w:t>
            </w:r>
          </w:p>
        </w:tc>
      </w:tr>
      <w:tr w14:paraId="23B4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B617C55">
            <w:pPr>
              <w:jc w:val="center"/>
              <w:rPr>
                <w:rFonts w:eastAsia="黑体"/>
                <w:color w:val="000000"/>
                <w:szCs w:val="24"/>
              </w:rPr>
            </w:pPr>
            <w:r>
              <w:rPr>
                <w:rFonts w:eastAsia="黑体"/>
                <w:color w:val="000000"/>
                <w:szCs w:val="24"/>
              </w:rPr>
              <w:t>5</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7FAE271">
            <w:pPr>
              <w:widowControl/>
              <w:jc w:val="center"/>
              <w:textAlignment w:val="bottom"/>
              <w:rPr>
                <w:rFonts w:eastAsia="黑体"/>
                <w:color w:val="000000"/>
                <w:szCs w:val="24"/>
              </w:rPr>
            </w:pPr>
            <w:r>
              <w:rPr>
                <w:rFonts w:hint="eastAsia" w:eastAsia="黑体" w:cs="宋体"/>
                <w:color w:val="000000"/>
                <w:kern w:val="0"/>
                <w:szCs w:val="22"/>
                <w:lang w:bidi="ar"/>
              </w:rPr>
              <w:t>Y2 fine-tuning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5DB4AD4">
            <w:pPr>
              <w:widowControl/>
              <w:jc w:val="left"/>
              <w:textAlignment w:val="bottom"/>
              <w:rPr>
                <w:rFonts w:eastAsia="黑体"/>
                <w:szCs w:val="24"/>
              </w:rPr>
            </w:pPr>
            <w:r>
              <w:rPr>
                <w:rFonts w:hint="eastAsia" w:eastAsia="黑体" w:cs="宋体"/>
                <w:color w:val="000000"/>
                <w:kern w:val="0"/>
                <w:szCs w:val="22"/>
                <w:lang w:bidi="ar"/>
              </w:rPr>
              <w:t>000-255</w:t>
            </w:r>
          </w:p>
        </w:tc>
      </w:tr>
      <w:tr w14:paraId="3981B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B4F106B">
            <w:pPr>
              <w:jc w:val="center"/>
              <w:rPr>
                <w:rFonts w:eastAsia="黑体"/>
                <w:color w:val="000000"/>
                <w:szCs w:val="24"/>
              </w:rPr>
            </w:pPr>
            <w:r>
              <w:rPr>
                <w:rFonts w:eastAsia="黑体"/>
                <w:color w:val="000000"/>
                <w:szCs w:val="24"/>
              </w:rPr>
              <w:t>6</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26D495C">
            <w:pPr>
              <w:widowControl/>
              <w:jc w:val="center"/>
              <w:textAlignment w:val="bottom"/>
              <w:rPr>
                <w:rFonts w:eastAsia="黑体"/>
                <w:color w:val="000000"/>
                <w:szCs w:val="24"/>
              </w:rPr>
            </w:pPr>
            <w:r>
              <w:rPr>
                <w:rFonts w:hint="eastAsia" w:eastAsia="黑体" w:cs="宋体"/>
                <w:color w:val="000000"/>
                <w:kern w:val="0"/>
                <w:szCs w:val="22"/>
                <w:lang w:bidi="ar"/>
              </w:rPr>
              <w:t>Y2 speed</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CEDB306">
            <w:pPr>
              <w:widowControl/>
              <w:jc w:val="left"/>
              <w:textAlignment w:val="bottom"/>
              <w:rPr>
                <w:rFonts w:eastAsia="黑体"/>
                <w:szCs w:val="24"/>
              </w:rPr>
            </w:pPr>
            <w:r>
              <w:rPr>
                <w:rFonts w:hint="eastAsia" w:eastAsia="黑体" w:cs="宋体"/>
                <w:color w:val="000000"/>
                <w:kern w:val="0"/>
                <w:szCs w:val="22"/>
                <w:lang w:bidi="ar"/>
              </w:rPr>
              <w:t>000-255</w:t>
            </w:r>
          </w:p>
        </w:tc>
      </w:tr>
      <w:tr w14:paraId="28E8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C003709">
            <w:pPr>
              <w:jc w:val="center"/>
              <w:rPr>
                <w:rFonts w:eastAsia="黑体"/>
                <w:color w:val="000000"/>
                <w:szCs w:val="24"/>
              </w:rPr>
            </w:pPr>
            <w:r>
              <w:rPr>
                <w:rFonts w:eastAsia="黑体"/>
                <w:color w:val="000000"/>
                <w:szCs w:val="24"/>
              </w:rPr>
              <w:t>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D048A4E">
            <w:pPr>
              <w:widowControl/>
              <w:jc w:val="center"/>
              <w:textAlignment w:val="bottom"/>
              <w:rPr>
                <w:rFonts w:eastAsia="黑体"/>
                <w:color w:val="000000"/>
                <w:szCs w:val="24"/>
              </w:rPr>
            </w:pPr>
            <w:r>
              <w:rPr>
                <w:rFonts w:hint="eastAsia" w:eastAsia="黑体" w:cs="宋体"/>
                <w:color w:val="000000"/>
                <w:kern w:val="0"/>
                <w:szCs w:val="22"/>
                <w:lang w:bidi="ar"/>
              </w:rPr>
              <w:t>A dimming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051E42E5">
            <w:pPr>
              <w:widowControl/>
              <w:jc w:val="left"/>
              <w:textAlignment w:val="bottom"/>
              <w:rPr>
                <w:rFonts w:eastAsia="黑体"/>
                <w:szCs w:val="24"/>
              </w:rPr>
            </w:pPr>
            <w:r>
              <w:rPr>
                <w:rFonts w:hint="eastAsia" w:eastAsia="黑体" w:cs="宋体"/>
                <w:color w:val="000000"/>
                <w:kern w:val="0"/>
                <w:szCs w:val="22"/>
                <w:lang w:bidi="ar"/>
              </w:rPr>
              <w:t>000-255</w:t>
            </w:r>
          </w:p>
        </w:tc>
      </w:tr>
      <w:tr w14:paraId="561C3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67E632B">
            <w:pPr>
              <w:jc w:val="center"/>
              <w:rPr>
                <w:rFonts w:eastAsia="黑体"/>
                <w:color w:val="000000"/>
                <w:szCs w:val="24"/>
              </w:rPr>
            </w:pPr>
            <w:r>
              <w:rPr>
                <w:rFonts w:eastAsia="黑体"/>
                <w:color w:val="000000"/>
                <w:szCs w:val="24"/>
              </w:rPr>
              <w:t>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ACEB7C2">
            <w:pPr>
              <w:widowControl/>
              <w:jc w:val="center"/>
              <w:textAlignment w:val="bottom"/>
              <w:rPr>
                <w:rFonts w:eastAsia="黑体"/>
                <w:color w:val="000000"/>
                <w:szCs w:val="24"/>
              </w:rPr>
            </w:pPr>
            <w:r>
              <w:rPr>
                <w:rFonts w:hint="eastAsia" w:eastAsia="黑体" w:cs="宋体"/>
                <w:color w:val="000000"/>
                <w:kern w:val="0"/>
                <w:szCs w:val="22"/>
                <w:lang w:bidi="ar"/>
              </w:rPr>
              <w:t>A strobe</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3B9041F">
            <w:pPr>
              <w:widowControl/>
              <w:jc w:val="left"/>
              <w:textAlignment w:val="bottom"/>
              <w:rPr>
                <w:rFonts w:eastAsia="黑体"/>
                <w:szCs w:val="24"/>
              </w:rPr>
            </w:pPr>
            <w:r>
              <w:rPr>
                <w:rFonts w:hint="eastAsia" w:eastAsia="黑体" w:cs="宋体"/>
                <w:color w:val="000000"/>
                <w:kern w:val="0"/>
                <w:szCs w:val="22"/>
                <w:lang w:bidi="ar"/>
              </w:rPr>
              <w:t>0-9 invalid 10-255 slow to fast</w:t>
            </w:r>
          </w:p>
        </w:tc>
      </w:tr>
      <w:tr w14:paraId="6A0B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DD46FF0">
            <w:pPr>
              <w:widowControl/>
              <w:jc w:val="center"/>
              <w:textAlignment w:val="center"/>
              <w:rPr>
                <w:rFonts w:eastAsia="黑体"/>
                <w:color w:val="000000"/>
                <w:szCs w:val="24"/>
              </w:rPr>
            </w:pPr>
            <w:r>
              <w:rPr>
                <w:rFonts w:eastAsia="黑体"/>
                <w:color w:val="000000"/>
                <w:szCs w:val="24"/>
              </w:rPr>
              <w:t>9</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B4B19C3">
            <w:pPr>
              <w:widowControl/>
              <w:jc w:val="center"/>
              <w:textAlignment w:val="bottom"/>
              <w:rPr>
                <w:rFonts w:eastAsia="黑体"/>
                <w:color w:val="000000"/>
                <w:szCs w:val="24"/>
              </w:rPr>
            </w:pPr>
            <w:r>
              <w:rPr>
                <w:rFonts w:hint="eastAsia" w:eastAsia="黑体" w:cs="宋体"/>
                <w:color w:val="000000"/>
                <w:kern w:val="0"/>
                <w:szCs w:val="22"/>
                <w:lang w:bidi="ar"/>
              </w:rPr>
              <w:t>AR</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889AD84">
            <w:pPr>
              <w:widowControl/>
              <w:jc w:val="left"/>
              <w:textAlignment w:val="bottom"/>
              <w:rPr>
                <w:rFonts w:eastAsia="黑体"/>
                <w:szCs w:val="24"/>
              </w:rPr>
            </w:pPr>
            <w:r>
              <w:rPr>
                <w:rFonts w:hint="eastAsia" w:eastAsia="黑体" w:cs="宋体"/>
                <w:color w:val="000000"/>
                <w:kern w:val="0"/>
                <w:szCs w:val="22"/>
                <w:lang w:bidi="ar"/>
              </w:rPr>
              <w:t>000-255</w:t>
            </w:r>
          </w:p>
        </w:tc>
      </w:tr>
      <w:tr w14:paraId="1CAD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4EBF9CF">
            <w:pPr>
              <w:widowControl/>
              <w:jc w:val="center"/>
              <w:textAlignment w:val="center"/>
              <w:rPr>
                <w:rFonts w:eastAsia="黑体"/>
                <w:color w:val="000000"/>
                <w:szCs w:val="24"/>
              </w:rPr>
            </w:pPr>
            <w:r>
              <w:rPr>
                <w:rFonts w:eastAsia="黑体"/>
                <w:color w:val="000000"/>
                <w:szCs w:val="24"/>
              </w:rPr>
              <w:t>10</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98DE297">
            <w:pPr>
              <w:widowControl/>
              <w:jc w:val="center"/>
              <w:textAlignment w:val="bottom"/>
              <w:rPr>
                <w:rFonts w:eastAsia="黑体"/>
                <w:color w:val="000000"/>
                <w:szCs w:val="24"/>
              </w:rPr>
            </w:pPr>
            <w:r>
              <w:rPr>
                <w:rFonts w:hint="eastAsia" w:eastAsia="黑体" w:cs="宋体"/>
                <w:color w:val="000000"/>
                <w:kern w:val="0"/>
                <w:szCs w:val="22"/>
                <w:lang w:bidi="ar"/>
              </w:rPr>
              <w:t>AG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685E3218">
            <w:pPr>
              <w:widowControl/>
              <w:jc w:val="left"/>
              <w:textAlignment w:val="bottom"/>
              <w:rPr>
                <w:rFonts w:eastAsia="黑体"/>
                <w:szCs w:val="24"/>
              </w:rPr>
            </w:pPr>
            <w:r>
              <w:rPr>
                <w:rFonts w:hint="eastAsia" w:eastAsia="黑体" w:cs="宋体"/>
                <w:color w:val="000000"/>
                <w:kern w:val="0"/>
                <w:szCs w:val="22"/>
                <w:lang w:bidi="ar"/>
              </w:rPr>
              <w:t>000-255</w:t>
            </w:r>
          </w:p>
        </w:tc>
      </w:tr>
      <w:tr w14:paraId="6EC8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581D583">
            <w:pPr>
              <w:widowControl/>
              <w:jc w:val="center"/>
              <w:textAlignment w:val="center"/>
              <w:rPr>
                <w:rFonts w:eastAsia="黑体"/>
                <w:color w:val="000000"/>
                <w:szCs w:val="24"/>
              </w:rPr>
            </w:pPr>
            <w:r>
              <w:rPr>
                <w:rFonts w:eastAsia="黑体"/>
                <w:color w:val="000000"/>
                <w:szCs w:val="24"/>
              </w:rPr>
              <w:t>11</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AD22ABD">
            <w:pPr>
              <w:widowControl/>
              <w:jc w:val="center"/>
              <w:textAlignment w:val="bottom"/>
              <w:rPr>
                <w:rFonts w:eastAsia="黑体"/>
                <w:color w:val="000000"/>
                <w:szCs w:val="24"/>
              </w:rPr>
            </w:pPr>
            <w:r>
              <w:rPr>
                <w:rFonts w:hint="eastAsia" w:eastAsia="黑体" w:cs="宋体"/>
                <w:color w:val="000000"/>
                <w:kern w:val="0"/>
                <w:szCs w:val="22"/>
                <w:lang w:bidi="ar"/>
              </w:rPr>
              <w:t>AB</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878528F">
            <w:pPr>
              <w:widowControl/>
              <w:jc w:val="left"/>
              <w:textAlignment w:val="bottom"/>
              <w:rPr>
                <w:rFonts w:eastAsia="黑体"/>
                <w:szCs w:val="24"/>
              </w:rPr>
            </w:pPr>
            <w:r>
              <w:rPr>
                <w:rFonts w:hint="eastAsia" w:eastAsia="黑体" w:cs="宋体"/>
                <w:color w:val="000000"/>
                <w:kern w:val="0"/>
                <w:szCs w:val="22"/>
                <w:lang w:bidi="ar"/>
              </w:rPr>
              <w:t>000-255</w:t>
            </w:r>
          </w:p>
        </w:tc>
      </w:tr>
      <w:tr w14:paraId="00CD0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D2A052E">
            <w:pPr>
              <w:widowControl/>
              <w:jc w:val="center"/>
              <w:textAlignment w:val="center"/>
              <w:rPr>
                <w:rFonts w:eastAsia="黑体"/>
                <w:color w:val="000000"/>
                <w:szCs w:val="24"/>
              </w:rPr>
            </w:pPr>
            <w:r>
              <w:rPr>
                <w:rFonts w:eastAsia="黑体"/>
                <w:color w:val="000000"/>
                <w:szCs w:val="24"/>
              </w:rPr>
              <w:t>12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4731F72">
            <w:pPr>
              <w:widowControl/>
              <w:jc w:val="center"/>
              <w:textAlignment w:val="bottom"/>
              <w:rPr>
                <w:rFonts w:eastAsia="黑体"/>
                <w:color w:val="000000"/>
                <w:szCs w:val="24"/>
              </w:rPr>
            </w:pPr>
            <w:r>
              <w:rPr>
                <w:rFonts w:hint="eastAsia" w:eastAsia="黑体" w:cs="宋体"/>
                <w:color w:val="000000"/>
                <w:kern w:val="0"/>
                <w:szCs w:val="22"/>
                <w:lang w:bidi="ar"/>
              </w:rPr>
              <w:t>AW</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CB2EA29">
            <w:pPr>
              <w:widowControl/>
              <w:jc w:val="left"/>
              <w:textAlignment w:val="bottom"/>
              <w:rPr>
                <w:rFonts w:eastAsia="黑体"/>
                <w:szCs w:val="24"/>
              </w:rPr>
            </w:pPr>
            <w:r>
              <w:rPr>
                <w:rFonts w:hint="eastAsia" w:eastAsia="黑体" w:cs="宋体"/>
                <w:color w:val="000000"/>
                <w:kern w:val="0"/>
                <w:szCs w:val="22"/>
                <w:lang w:bidi="ar"/>
              </w:rPr>
              <w:t>000-255</w:t>
            </w:r>
          </w:p>
        </w:tc>
      </w:tr>
      <w:tr w14:paraId="59549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E519E5A">
            <w:pPr>
              <w:widowControl/>
              <w:jc w:val="center"/>
              <w:textAlignment w:val="center"/>
              <w:rPr>
                <w:rFonts w:eastAsia="黑体"/>
                <w:color w:val="000000"/>
                <w:szCs w:val="24"/>
              </w:rPr>
            </w:pPr>
            <w:r>
              <w:rPr>
                <w:rFonts w:eastAsia="黑体"/>
                <w:color w:val="000000"/>
                <w:szCs w:val="24"/>
              </w:rPr>
              <w:t>13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CC18A3C">
            <w:pPr>
              <w:widowControl/>
              <w:jc w:val="center"/>
              <w:textAlignment w:val="bottom"/>
              <w:rPr>
                <w:rFonts w:eastAsia="黑体"/>
                <w:color w:val="000000"/>
                <w:szCs w:val="24"/>
              </w:rPr>
            </w:pPr>
            <w:r>
              <w:rPr>
                <w:rFonts w:hint="eastAsia" w:eastAsia="黑体" w:cs="宋体"/>
                <w:color w:val="000000"/>
                <w:kern w:val="0"/>
                <w:szCs w:val="22"/>
                <w:lang w:bidi="ar"/>
              </w:rPr>
              <w:t>A mode</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32B473F">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0-2 Invalid </w:t>
            </w:r>
            <w:r>
              <w:rPr>
                <w:rFonts w:hint="eastAsia" w:eastAsia="黑体" w:cs="宋体"/>
                <w:color w:val="000000"/>
                <w:kern w:val="0"/>
                <w:szCs w:val="22"/>
                <w:lang w:bidi="ar"/>
              </w:rPr>
              <w:br w:type="textWrapping"/>
            </w:r>
            <w:r>
              <w:rPr>
                <w:rFonts w:hint="eastAsia" w:eastAsia="黑体" w:cs="宋体"/>
                <w:color w:val="000000"/>
                <w:kern w:val="0"/>
                <w:szCs w:val="22"/>
                <w:lang w:bidi="ar"/>
              </w:rPr>
              <w:t xml:space="preserve">3-236 3 values per effect, 78 effects in total, </w:t>
            </w:r>
          </w:p>
          <w:p w14:paraId="3AB420C2">
            <w:pPr>
              <w:widowControl/>
              <w:jc w:val="left"/>
              <w:textAlignment w:val="bottom"/>
              <w:rPr>
                <w:rFonts w:eastAsia="黑体"/>
                <w:szCs w:val="24"/>
              </w:rPr>
            </w:pPr>
            <w:r>
              <w:rPr>
                <w:rFonts w:hint="eastAsia" w:eastAsia="黑体" w:cs="宋体"/>
                <w:color w:val="000000"/>
                <w:kern w:val="0"/>
                <w:szCs w:val="22"/>
                <w:lang w:bidi="ar"/>
              </w:rPr>
              <w:t>237-255 Combined effects</w:t>
            </w:r>
          </w:p>
        </w:tc>
      </w:tr>
      <w:tr w14:paraId="7BDE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AA9A8B4">
            <w:pPr>
              <w:widowControl/>
              <w:jc w:val="center"/>
              <w:textAlignment w:val="center"/>
              <w:rPr>
                <w:rFonts w:eastAsia="黑体"/>
                <w:color w:val="000000"/>
                <w:szCs w:val="24"/>
              </w:rPr>
            </w:pPr>
            <w:r>
              <w:rPr>
                <w:rFonts w:eastAsia="黑体"/>
                <w:color w:val="000000"/>
                <w:szCs w:val="24"/>
              </w:rPr>
              <w:t>14</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AA15FAD">
            <w:pPr>
              <w:widowControl/>
              <w:jc w:val="center"/>
              <w:textAlignment w:val="bottom"/>
              <w:rPr>
                <w:rFonts w:eastAsia="黑体"/>
                <w:color w:val="000000"/>
                <w:szCs w:val="24"/>
              </w:rPr>
            </w:pPr>
            <w:r>
              <w:rPr>
                <w:rFonts w:hint="eastAsia" w:eastAsia="黑体" w:cs="宋体"/>
                <w:color w:val="000000"/>
                <w:kern w:val="0"/>
                <w:szCs w:val="22"/>
                <w:lang w:bidi="ar"/>
              </w:rPr>
              <w:t>A speed</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82D2518">
            <w:pPr>
              <w:widowControl/>
              <w:jc w:val="left"/>
              <w:textAlignment w:val="bottom"/>
              <w:rPr>
                <w:rFonts w:eastAsia="黑体"/>
                <w:szCs w:val="24"/>
              </w:rPr>
            </w:pPr>
            <w:r>
              <w:rPr>
                <w:rFonts w:hint="eastAsia" w:eastAsia="黑体" w:cs="宋体"/>
                <w:color w:val="000000"/>
                <w:kern w:val="0"/>
                <w:szCs w:val="22"/>
                <w:lang w:bidi="ar"/>
              </w:rPr>
              <w:t>000-255</w:t>
            </w:r>
          </w:p>
        </w:tc>
      </w:tr>
      <w:tr w14:paraId="3D2E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539A9E3">
            <w:pPr>
              <w:widowControl/>
              <w:jc w:val="center"/>
              <w:textAlignment w:val="center"/>
              <w:rPr>
                <w:rFonts w:eastAsia="黑体"/>
                <w:color w:val="000000"/>
                <w:szCs w:val="24"/>
              </w:rPr>
            </w:pPr>
            <w:r>
              <w:rPr>
                <w:rFonts w:eastAsia="黑体"/>
                <w:color w:val="000000"/>
                <w:szCs w:val="24"/>
              </w:rPr>
              <w:t>15</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004032F">
            <w:pPr>
              <w:widowControl/>
              <w:jc w:val="center"/>
              <w:textAlignment w:val="bottom"/>
              <w:rPr>
                <w:rFonts w:eastAsia="黑体"/>
                <w:color w:val="000000"/>
                <w:szCs w:val="24"/>
              </w:rPr>
            </w:pPr>
            <w:r>
              <w:rPr>
                <w:rFonts w:hint="eastAsia" w:eastAsia="黑体" w:cs="宋体"/>
                <w:color w:val="000000"/>
                <w:kern w:val="0"/>
                <w:szCs w:val="22"/>
                <w:lang w:bidi="ar"/>
              </w:rPr>
              <w:t>A background color</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4BC7E4D">
            <w:pPr>
              <w:rPr>
                <w:rFonts w:eastAsia="黑体"/>
                <w:szCs w:val="24"/>
              </w:rPr>
            </w:pPr>
            <w:r>
              <w:rPr>
                <w:rFonts w:hint="eastAsia" w:eastAsia="黑体" w:cs="宋体"/>
                <w:color w:val="000000"/>
                <w:kern w:val="0"/>
                <w:szCs w:val="22"/>
                <w:lang w:bidi="ar"/>
              </w:rPr>
              <w:t>(</w:t>
            </w:r>
            <w:r>
              <w:fldChar w:fldCharType="begin"/>
            </w:r>
            <w:r>
              <w:instrText xml:space="preserve"> HYPERLINK \l "Backgroundcolor" </w:instrText>
            </w:r>
            <w:r>
              <w:fldChar w:fldCharType="separate"/>
            </w:r>
            <w:r>
              <w:rPr>
                <w:rStyle w:val="13"/>
                <w:rFonts w:hint="eastAsia" w:eastAsia="黑体" w:cs="宋体"/>
                <w:kern w:val="0"/>
                <w:szCs w:val="22"/>
                <w:lang w:bidi="ar"/>
              </w:rPr>
              <w:t>A/B Background color</w:t>
            </w:r>
            <w:r>
              <w:rPr>
                <w:rStyle w:val="13"/>
                <w:rFonts w:hint="eastAsia" w:eastAsia="黑体" w:cs="宋体"/>
                <w:kern w:val="0"/>
                <w:szCs w:val="22"/>
                <w:lang w:bidi="ar"/>
              </w:rPr>
              <w:fldChar w:fldCharType="end"/>
            </w:r>
            <w:r>
              <w:rPr>
                <w:rFonts w:hint="eastAsia" w:eastAsia="黑体" w:cs="宋体"/>
                <w:color w:val="000000"/>
                <w:kern w:val="0"/>
                <w:szCs w:val="22"/>
                <w:lang w:bidi="ar"/>
              </w:rPr>
              <w:t>) with channels 13 (A mode) 12-134</w:t>
            </w:r>
          </w:p>
        </w:tc>
      </w:tr>
      <w:tr w14:paraId="20C4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23C2FA7">
            <w:pPr>
              <w:jc w:val="center"/>
              <w:rPr>
                <w:rFonts w:eastAsia="黑体"/>
                <w:color w:val="000000"/>
                <w:szCs w:val="24"/>
              </w:rPr>
            </w:pPr>
            <w:r>
              <w:rPr>
                <w:rFonts w:eastAsia="黑体"/>
                <w:color w:val="000000"/>
                <w:szCs w:val="24"/>
              </w:rPr>
              <w:t>16</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6F1C1E7">
            <w:pPr>
              <w:widowControl/>
              <w:jc w:val="center"/>
              <w:textAlignment w:val="bottom"/>
              <w:rPr>
                <w:rFonts w:eastAsia="黑体"/>
                <w:color w:val="000000"/>
                <w:szCs w:val="24"/>
              </w:rPr>
            </w:pPr>
            <w:r>
              <w:rPr>
                <w:rFonts w:hint="eastAsia" w:eastAsia="黑体" w:cs="宋体"/>
                <w:color w:val="000000"/>
                <w:kern w:val="0"/>
                <w:szCs w:val="22"/>
                <w:lang w:bidi="ar"/>
              </w:rPr>
              <w:t>A background dimming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E71ABCF">
            <w:pPr>
              <w:widowControl/>
              <w:jc w:val="left"/>
              <w:textAlignment w:val="bottom"/>
              <w:rPr>
                <w:rFonts w:eastAsia="黑体"/>
                <w:szCs w:val="24"/>
              </w:rPr>
            </w:pPr>
            <w:r>
              <w:rPr>
                <w:rFonts w:hint="eastAsia" w:eastAsia="黑体" w:cs="宋体"/>
                <w:color w:val="000000"/>
                <w:kern w:val="0"/>
                <w:szCs w:val="22"/>
                <w:lang w:bidi="ar"/>
              </w:rPr>
              <w:t>000-255</w:t>
            </w:r>
          </w:p>
        </w:tc>
      </w:tr>
      <w:tr w14:paraId="1F6F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7627787">
            <w:pPr>
              <w:jc w:val="center"/>
              <w:rPr>
                <w:rFonts w:eastAsia="黑体"/>
                <w:color w:val="000000"/>
                <w:szCs w:val="24"/>
              </w:rPr>
            </w:pPr>
            <w:r>
              <w:rPr>
                <w:rFonts w:eastAsia="黑体"/>
                <w:color w:val="000000"/>
                <w:szCs w:val="24"/>
              </w:rPr>
              <w:t>17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5DC6ED5">
            <w:pPr>
              <w:widowControl/>
              <w:jc w:val="center"/>
              <w:textAlignment w:val="bottom"/>
              <w:rPr>
                <w:rFonts w:eastAsia="黑体"/>
                <w:color w:val="000000"/>
                <w:szCs w:val="24"/>
              </w:rPr>
            </w:pPr>
            <w:r>
              <w:rPr>
                <w:rFonts w:hint="eastAsia" w:eastAsia="黑体" w:cs="宋体"/>
                <w:color w:val="000000"/>
                <w:kern w:val="0"/>
                <w:szCs w:val="22"/>
                <w:lang w:bidi="ar"/>
              </w:rPr>
              <w:t>B dimming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5320FD9">
            <w:pPr>
              <w:widowControl/>
              <w:jc w:val="left"/>
              <w:textAlignment w:val="bottom"/>
              <w:rPr>
                <w:rFonts w:eastAsia="黑体"/>
                <w:szCs w:val="24"/>
              </w:rPr>
            </w:pPr>
            <w:r>
              <w:rPr>
                <w:rFonts w:hint="eastAsia" w:eastAsia="黑体" w:cs="宋体"/>
                <w:color w:val="000000"/>
                <w:kern w:val="0"/>
                <w:szCs w:val="22"/>
                <w:lang w:bidi="ar"/>
              </w:rPr>
              <w:t>000-255</w:t>
            </w:r>
          </w:p>
        </w:tc>
      </w:tr>
      <w:tr w14:paraId="5890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BDBA511">
            <w:pPr>
              <w:jc w:val="center"/>
              <w:rPr>
                <w:rFonts w:eastAsia="黑体"/>
                <w:color w:val="000000"/>
                <w:szCs w:val="24"/>
              </w:rPr>
            </w:pPr>
            <w:r>
              <w:rPr>
                <w:rFonts w:eastAsia="黑体"/>
                <w:color w:val="000000"/>
                <w:szCs w:val="24"/>
              </w:rPr>
              <w:t>18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9435E4A">
            <w:pPr>
              <w:widowControl/>
              <w:jc w:val="center"/>
              <w:textAlignment w:val="bottom"/>
              <w:rPr>
                <w:rFonts w:eastAsia="黑体"/>
                <w:color w:val="000000"/>
                <w:szCs w:val="24"/>
              </w:rPr>
            </w:pPr>
            <w:r>
              <w:rPr>
                <w:rFonts w:hint="eastAsia" w:eastAsia="黑体" w:cs="宋体"/>
                <w:color w:val="000000"/>
                <w:kern w:val="0"/>
                <w:szCs w:val="22"/>
                <w:lang w:bidi="ar"/>
              </w:rPr>
              <w:t>B strobe</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06431FC">
            <w:pPr>
              <w:widowControl/>
              <w:jc w:val="left"/>
              <w:textAlignment w:val="bottom"/>
              <w:rPr>
                <w:rFonts w:eastAsia="黑体"/>
                <w:szCs w:val="24"/>
              </w:rPr>
            </w:pPr>
            <w:r>
              <w:rPr>
                <w:rFonts w:hint="eastAsia" w:eastAsia="黑体" w:cs="宋体"/>
                <w:color w:val="000000"/>
                <w:kern w:val="0"/>
                <w:szCs w:val="22"/>
                <w:lang w:bidi="ar"/>
              </w:rPr>
              <w:t>0-9 invalid 10-255 slow to fast</w:t>
            </w:r>
          </w:p>
        </w:tc>
      </w:tr>
      <w:tr w14:paraId="5090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DE6A22B">
            <w:pPr>
              <w:jc w:val="center"/>
              <w:rPr>
                <w:rFonts w:eastAsia="黑体"/>
                <w:color w:val="000000"/>
                <w:szCs w:val="24"/>
              </w:rPr>
            </w:pPr>
            <w:r>
              <w:rPr>
                <w:rFonts w:eastAsia="黑体"/>
                <w:color w:val="000000"/>
                <w:szCs w:val="24"/>
              </w:rPr>
              <w:t>19</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8F5BF1F">
            <w:pPr>
              <w:widowControl/>
              <w:jc w:val="center"/>
              <w:textAlignment w:val="bottom"/>
              <w:rPr>
                <w:rFonts w:eastAsia="黑体"/>
                <w:color w:val="000000"/>
                <w:szCs w:val="24"/>
              </w:rPr>
            </w:pPr>
            <w:r>
              <w:rPr>
                <w:rFonts w:hint="eastAsia" w:eastAsia="黑体" w:cs="宋体"/>
                <w:color w:val="000000"/>
                <w:kern w:val="0"/>
                <w:szCs w:val="22"/>
                <w:lang w:bidi="ar"/>
              </w:rPr>
              <w:t>BR</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D04920C">
            <w:pPr>
              <w:widowControl/>
              <w:jc w:val="left"/>
              <w:textAlignment w:val="bottom"/>
              <w:rPr>
                <w:rFonts w:eastAsia="黑体"/>
                <w:szCs w:val="24"/>
              </w:rPr>
            </w:pPr>
            <w:r>
              <w:rPr>
                <w:rFonts w:hint="eastAsia" w:eastAsia="黑体" w:cs="宋体"/>
                <w:color w:val="000000"/>
                <w:kern w:val="0"/>
                <w:szCs w:val="22"/>
                <w:lang w:bidi="ar"/>
              </w:rPr>
              <w:t>000-255</w:t>
            </w:r>
          </w:p>
        </w:tc>
      </w:tr>
      <w:tr w14:paraId="3D002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640B068">
            <w:pPr>
              <w:jc w:val="center"/>
              <w:rPr>
                <w:rFonts w:eastAsia="黑体"/>
                <w:color w:val="000000"/>
                <w:szCs w:val="24"/>
              </w:rPr>
            </w:pPr>
            <w:r>
              <w:rPr>
                <w:rFonts w:eastAsia="黑体"/>
                <w:color w:val="000000"/>
                <w:szCs w:val="24"/>
              </w:rPr>
              <w:t>20</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BF3BC9B">
            <w:pPr>
              <w:widowControl/>
              <w:jc w:val="center"/>
              <w:textAlignment w:val="bottom"/>
              <w:rPr>
                <w:rFonts w:eastAsia="黑体"/>
                <w:color w:val="000000"/>
                <w:szCs w:val="24"/>
              </w:rPr>
            </w:pPr>
            <w:r>
              <w:rPr>
                <w:rFonts w:hint="eastAsia" w:eastAsia="黑体" w:cs="宋体"/>
                <w:color w:val="000000"/>
                <w:kern w:val="0"/>
                <w:szCs w:val="22"/>
                <w:lang w:bidi="ar"/>
              </w:rPr>
              <w:t>BG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9E02595">
            <w:pPr>
              <w:widowControl/>
              <w:jc w:val="left"/>
              <w:textAlignment w:val="bottom"/>
              <w:rPr>
                <w:rFonts w:eastAsia="黑体"/>
                <w:szCs w:val="24"/>
              </w:rPr>
            </w:pPr>
            <w:r>
              <w:rPr>
                <w:rFonts w:hint="eastAsia" w:eastAsia="黑体" w:cs="宋体"/>
                <w:color w:val="000000"/>
                <w:kern w:val="0"/>
                <w:szCs w:val="22"/>
                <w:lang w:bidi="ar"/>
              </w:rPr>
              <w:t>000-255</w:t>
            </w:r>
          </w:p>
        </w:tc>
      </w:tr>
      <w:tr w14:paraId="2445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85967FB">
            <w:pPr>
              <w:jc w:val="center"/>
              <w:rPr>
                <w:rFonts w:eastAsia="黑体"/>
                <w:color w:val="000000"/>
                <w:szCs w:val="24"/>
              </w:rPr>
            </w:pPr>
            <w:r>
              <w:rPr>
                <w:rFonts w:eastAsia="黑体"/>
                <w:color w:val="000000"/>
                <w:szCs w:val="24"/>
              </w:rPr>
              <w:t>21</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AA2B35F">
            <w:pPr>
              <w:widowControl/>
              <w:jc w:val="center"/>
              <w:textAlignment w:val="bottom"/>
              <w:rPr>
                <w:rFonts w:eastAsia="黑体"/>
                <w:color w:val="000000"/>
                <w:szCs w:val="24"/>
              </w:rPr>
            </w:pPr>
            <w:r>
              <w:rPr>
                <w:rFonts w:hint="eastAsia" w:eastAsia="黑体" w:cs="宋体"/>
                <w:color w:val="000000"/>
                <w:kern w:val="0"/>
                <w:szCs w:val="22"/>
                <w:lang w:bidi="ar"/>
              </w:rPr>
              <w:t>BB</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2FAE4444">
            <w:pPr>
              <w:widowControl/>
              <w:jc w:val="left"/>
              <w:textAlignment w:val="bottom"/>
              <w:rPr>
                <w:rFonts w:eastAsia="黑体"/>
                <w:szCs w:val="24"/>
              </w:rPr>
            </w:pPr>
            <w:r>
              <w:rPr>
                <w:rFonts w:hint="eastAsia" w:eastAsia="黑体" w:cs="宋体"/>
                <w:color w:val="000000"/>
                <w:kern w:val="0"/>
                <w:szCs w:val="22"/>
                <w:lang w:bidi="ar"/>
              </w:rPr>
              <w:t>000-255</w:t>
            </w:r>
          </w:p>
        </w:tc>
      </w:tr>
      <w:tr w14:paraId="7413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95B2EE4">
            <w:pPr>
              <w:jc w:val="center"/>
              <w:rPr>
                <w:rFonts w:eastAsia="黑体"/>
                <w:color w:val="000000"/>
                <w:szCs w:val="24"/>
              </w:rPr>
            </w:pPr>
            <w:r>
              <w:rPr>
                <w:rFonts w:hint="eastAsia" w:eastAsia="黑体"/>
                <w:color w:val="000000"/>
                <w:szCs w:val="24"/>
              </w:rPr>
              <w:t>22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F607A16">
            <w:pPr>
              <w:widowControl/>
              <w:jc w:val="center"/>
              <w:textAlignment w:val="bottom"/>
              <w:rPr>
                <w:rFonts w:eastAsia="黑体"/>
                <w:color w:val="000000"/>
                <w:szCs w:val="24"/>
              </w:rPr>
            </w:pPr>
            <w:r>
              <w:rPr>
                <w:rFonts w:hint="eastAsia" w:eastAsia="黑体" w:cs="宋体"/>
                <w:color w:val="000000"/>
                <w:kern w:val="0"/>
                <w:szCs w:val="22"/>
                <w:lang w:bidi="ar"/>
              </w:rPr>
              <w:t>BW</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30A2BC4">
            <w:pPr>
              <w:widowControl/>
              <w:jc w:val="left"/>
              <w:textAlignment w:val="bottom"/>
              <w:rPr>
                <w:rFonts w:eastAsia="黑体"/>
                <w:szCs w:val="24"/>
              </w:rPr>
            </w:pPr>
            <w:r>
              <w:rPr>
                <w:rFonts w:hint="eastAsia" w:eastAsia="黑体" w:cs="宋体"/>
                <w:color w:val="000000"/>
                <w:kern w:val="0"/>
                <w:szCs w:val="22"/>
                <w:lang w:bidi="ar"/>
              </w:rPr>
              <w:t>000-255</w:t>
            </w:r>
          </w:p>
        </w:tc>
      </w:tr>
      <w:tr w14:paraId="022D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67913F3">
            <w:pPr>
              <w:jc w:val="center"/>
              <w:rPr>
                <w:rFonts w:eastAsia="黑体"/>
                <w:color w:val="000000"/>
                <w:szCs w:val="24"/>
              </w:rPr>
            </w:pPr>
            <w:r>
              <w:rPr>
                <w:rFonts w:hint="eastAsia" w:eastAsia="黑体"/>
                <w:color w:val="000000"/>
                <w:szCs w:val="24"/>
              </w:rPr>
              <w:t>23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688F04F">
            <w:pPr>
              <w:widowControl/>
              <w:jc w:val="center"/>
              <w:textAlignment w:val="bottom"/>
              <w:rPr>
                <w:rFonts w:eastAsia="黑体"/>
                <w:color w:val="000000"/>
                <w:szCs w:val="24"/>
              </w:rPr>
            </w:pPr>
            <w:r>
              <w:rPr>
                <w:rFonts w:hint="eastAsia" w:eastAsia="黑体" w:cs="宋体"/>
                <w:color w:val="000000"/>
                <w:kern w:val="0"/>
                <w:szCs w:val="22"/>
                <w:lang w:bidi="ar"/>
              </w:rPr>
              <w:t>Model B</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07231CC">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0-2 Invalid </w:t>
            </w:r>
            <w:r>
              <w:rPr>
                <w:rFonts w:hint="eastAsia" w:eastAsia="黑体" w:cs="宋体"/>
                <w:color w:val="000000"/>
                <w:kern w:val="0"/>
                <w:szCs w:val="22"/>
                <w:lang w:bidi="ar"/>
              </w:rPr>
              <w:br w:type="textWrapping"/>
            </w:r>
            <w:r>
              <w:rPr>
                <w:rFonts w:hint="eastAsia" w:eastAsia="黑体" w:cs="宋体"/>
                <w:color w:val="000000"/>
                <w:kern w:val="0"/>
                <w:szCs w:val="22"/>
                <w:lang w:bidi="ar"/>
              </w:rPr>
              <w:t xml:space="preserve">3-236 3 values per effect, 78 effects in total, </w:t>
            </w:r>
          </w:p>
          <w:p w14:paraId="16D1443E">
            <w:pPr>
              <w:widowControl/>
              <w:jc w:val="left"/>
              <w:textAlignment w:val="bottom"/>
              <w:rPr>
                <w:rFonts w:eastAsia="黑体"/>
                <w:szCs w:val="24"/>
              </w:rPr>
            </w:pPr>
            <w:r>
              <w:rPr>
                <w:rFonts w:hint="eastAsia" w:eastAsia="黑体" w:cs="宋体"/>
                <w:color w:val="000000"/>
                <w:kern w:val="0"/>
                <w:szCs w:val="22"/>
                <w:lang w:bidi="ar"/>
              </w:rPr>
              <w:t>237-255 Combined effects</w:t>
            </w:r>
          </w:p>
        </w:tc>
      </w:tr>
      <w:tr w14:paraId="6820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1A48AE1">
            <w:pPr>
              <w:jc w:val="center"/>
              <w:rPr>
                <w:rFonts w:eastAsia="黑体"/>
                <w:color w:val="000000"/>
                <w:szCs w:val="24"/>
              </w:rPr>
            </w:pPr>
            <w:r>
              <w:rPr>
                <w:rFonts w:hint="eastAsia" w:eastAsia="黑体"/>
                <w:color w:val="000000"/>
                <w:szCs w:val="24"/>
              </w:rPr>
              <w:t>24</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DB75433">
            <w:pPr>
              <w:widowControl/>
              <w:jc w:val="center"/>
              <w:textAlignment w:val="bottom"/>
              <w:rPr>
                <w:rFonts w:eastAsia="黑体"/>
                <w:color w:val="000000"/>
                <w:szCs w:val="24"/>
              </w:rPr>
            </w:pPr>
            <w:r>
              <w:rPr>
                <w:rFonts w:hint="eastAsia" w:eastAsia="黑体" w:cs="宋体"/>
                <w:color w:val="000000"/>
                <w:kern w:val="0"/>
                <w:szCs w:val="22"/>
                <w:lang w:bidi="ar"/>
              </w:rPr>
              <w:t>B speed</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663F59AF">
            <w:pPr>
              <w:widowControl/>
              <w:jc w:val="left"/>
              <w:textAlignment w:val="bottom"/>
              <w:rPr>
                <w:rFonts w:eastAsia="黑体"/>
                <w:szCs w:val="24"/>
              </w:rPr>
            </w:pPr>
            <w:r>
              <w:rPr>
                <w:rFonts w:hint="eastAsia" w:eastAsia="黑体" w:cs="宋体"/>
                <w:color w:val="000000"/>
                <w:kern w:val="0"/>
                <w:szCs w:val="22"/>
                <w:lang w:bidi="ar"/>
              </w:rPr>
              <w:t>000-255</w:t>
            </w:r>
          </w:p>
        </w:tc>
      </w:tr>
      <w:tr w14:paraId="44E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2E8A785">
            <w:pPr>
              <w:widowControl/>
              <w:jc w:val="center"/>
              <w:textAlignment w:val="bottom"/>
              <w:rPr>
                <w:rFonts w:eastAsia="黑体"/>
                <w:szCs w:val="24"/>
              </w:rPr>
            </w:pPr>
            <w:r>
              <w:rPr>
                <w:rFonts w:hint="eastAsia" w:eastAsia="黑体" w:cs="宋体"/>
                <w:color w:val="000000"/>
                <w:kern w:val="0"/>
                <w:szCs w:val="22"/>
                <w:lang w:bidi="ar"/>
              </w:rPr>
              <w:t>25</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97A6363">
            <w:pPr>
              <w:widowControl/>
              <w:jc w:val="center"/>
              <w:textAlignment w:val="bottom"/>
              <w:rPr>
                <w:rFonts w:eastAsia="黑体"/>
                <w:color w:val="000000"/>
                <w:szCs w:val="24"/>
              </w:rPr>
            </w:pPr>
            <w:r>
              <w:rPr>
                <w:rFonts w:hint="eastAsia" w:eastAsia="黑体" w:cs="宋体"/>
                <w:color w:val="000000"/>
                <w:kern w:val="0"/>
                <w:szCs w:val="22"/>
                <w:lang w:bidi="ar"/>
              </w:rPr>
              <w:t>B background color</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1DF37481">
            <w:pPr>
              <w:rPr>
                <w:rFonts w:eastAsia="黑体" w:cs="宋体"/>
                <w:color w:val="000000"/>
                <w:kern w:val="0"/>
                <w:szCs w:val="22"/>
                <w:lang w:bidi="ar"/>
              </w:rPr>
            </w:pPr>
            <w:r>
              <w:rPr>
                <w:rFonts w:hint="eastAsia" w:eastAsia="黑体" w:cs="宋体"/>
                <w:color w:val="000000"/>
                <w:kern w:val="0"/>
                <w:szCs w:val="22"/>
                <w:lang w:bidi="ar"/>
              </w:rPr>
              <w:t>(</w:t>
            </w:r>
            <w:r>
              <w:fldChar w:fldCharType="begin"/>
            </w:r>
            <w:r>
              <w:instrText xml:space="preserve"> HYPERLINK \l "Backgroundcolor" </w:instrText>
            </w:r>
            <w:r>
              <w:fldChar w:fldCharType="separate"/>
            </w:r>
            <w:r>
              <w:rPr>
                <w:rStyle w:val="13"/>
                <w:rFonts w:hint="eastAsia" w:eastAsia="黑体" w:cs="宋体"/>
                <w:kern w:val="0"/>
                <w:szCs w:val="22"/>
                <w:lang w:bidi="ar"/>
              </w:rPr>
              <w:t>A/B Background color</w:t>
            </w:r>
            <w:r>
              <w:rPr>
                <w:rStyle w:val="13"/>
                <w:rFonts w:hint="eastAsia" w:eastAsia="黑体" w:cs="宋体"/>
                <w:kern w:val="0"/>
                <w:szCs w:val="22"/>
                <w:lang w:bidi="ar"/>
              </w:rPr>
              <w:fldChar w:fldCharType="end"/>
            </w:r>
            <w:r>
              <w:rPr>
                <w:rFonts w:hint="eastAsia" w:eastAsia="黑体" w:cs="宋体"/>
                <w:color w:val="000000"/>
                <w:kern w:val="0"/>
                <w:szCs w:val="22"/>
                <w:lang w:bidi="ar"/>
              </w:rPr>
              <w:t>) with channel 23 (B mode) 12-134</w:t>
            </w:r>
          </w:p>
        </w:tc>
      </w:tr>
      <w:tr w14:paraId="2C7D9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4A9851E">
            <w:pPr>
              <w:widowControl/>
              <w:jc w:val="center"/>
              <w:textAlignment w:val="bottom"/>
              <w:rPr>
                <w:rFonts w:eastAsia="黑体"/>
                <w:szCs w:val="24"/>
              </w:rPr>
            </w:pPr>
            <w:r>
              <w:rPr>
                <w:rFonts w:hint="eastAsia" w:eastAsia="黑体" w:cs="宋体"/>
                <w:color w:val="000000"/>
                <w:kern w:val="0"/>
                <w:szCs w:val="22"/>
                <w:lang w:bidi="ar"/>
              </w:rPr>
              <w:t>26</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F72DE52">
            <w:pPr>
              <w:widowControl/>
              <w:jc w:val="center"/>
              <w:textAlignment w:val="bottom"/>
              <w:rPr>
                <w:rFonts w:eastAsia="黑体"/>
                <w:color w:val="000000"/>
                <w:szCs w:val="24"/>
              </w:rPr>
            </w:pPr>
            <w:r>
              <w:rPr>
                <w:rFonts w:hint="eastAsia" w:eastAsia="黑体" w:cs="宋体"/>
                <w:color w:val="000000"/>
                <w:kern w:val="0"/>
                <w:szCs w:val="22"/>
                <w:lang w:bidi="ar"/>
              </w:rPr>
              <w:t>B background dimming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07322A70">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33278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DCB8D8B">
            <w:pPr>
              <w:widowControl/>
              <w:jc w:val="center"/>
              <w:textAlignment w:val="bottom"/>
              <w:rPr>
                <w:rFonts w:eastAsia="黑体"/>
                <w:szCs w:val="24"/>
              </w:rPr>
            </w:pPr>
            <w:r>
              <w:rPr>
                <w:rFonts w:hint="eastAsia" w:eastAsia="黑体" w:cs="宋体"/>
                <w:color w:val="000000"/>
                <w:kern w:val="0"/>
                <w:szCs w:val="22"/>
                <w:lang w:bidi="ar"/>
              </w:rPr>
              <w:t>27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461F1FA">
            <w:pPr>
              <w:widowControl/>
              <w:jc w:val="center"/>
              <w:textAlignment w:val="bottom"/>
              <w:rPr>
                <w:rFonts w:eastAsia="黑体"/>
                <w:color w:val="000000"/>
                <w:szCs w:val="24"/>
              </w:rPr>
            </w:pPr>
            <w:r>
              <w:rPr>
                <w:rFonts w:hint="eastAsia" w:eastAsia="黑体" w:cs="宋体"/>
                <w:color w:val="000000"/>
                <w:kern w:val="0"/>
                <w:szCs w:val="22"/>
                <w:lang w:bidi="ar"/>
              </w:rPr>
              <w:t>direction</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197EFAA2">
            <w:pPr>
              <w:widowControl/>
              <w:jc w:val="left"/>
              <w:textAlignment w:val="bottom"/>
              <w:rPr>
                <w:rFonts w:eastAsia="黑体"/>
              </w:rPr>
            </w:pPr>
            <w:r>
              <w:rPr>
                <w:rFonts w:hint="eastAsia" w:eastAsia="黑体"/>
              </w:rPr>
              <w:t>0-63 invalid</w:t>
            </w:r>
          </w:p>
          <w:p w14:paraId="64C4E3C1">
            <w:pPr>
              <w:widowControl/>
              <w:jc w:val="left"/>
              <w:textAlignment w:val="bottom"/>
              <w:rPr>
                <w:rFonts w:eastAsia="黑体"/>
              </w:rPr>
            </w:pPr>
            <w:r>
              <w:rPr>
                <w:rFonts w:hint="eastAsia" w:eastAsia="黑体"/>
              </w:rPr>
              <w:t>64-128 Direction 1</w:t>
            </w:r>
          </w:p>
          <w:p w14:paraId="3FBC8085">
            <w:pPr>
              <w:widowControl/>
              <w:jc w:val="left"/>
              <w:textAlignment w:val="bottom"/>
              <w:rPr>
                <w:rFonts w:eastAsia="黑体"/>
              </w:rPr>
            </w:pPr>
            <w:r>
              <w:rPr>
                <w:rFonts w:hint="eastAsia" w:eastAsia="黑体"/>
              </w:rPr>
              <w:t>128-193 Direction 2</w:t>
            </w:r>
          </w:p>
          <w:p w14:paraId="7D7F2C68">
            <w:pPr>
              <w:widowControl/>
              <w:jc w:val="left"/>
              <w:textAlignment w:val="bottom"/>
              <w:rPr>
                <w:rFonts w:eastAsia="黑体" w:cs="宋体"/>
                <w:color w:val="000000"/>
                <w:kern w:val="0"/>
                <w:szCs w:val="22"/>
                <w:lang w:bidi="ar"/>
              </w:rPr>
            </w:pPr>
            <w:r>
              <w:rPr>
                <w:rFonts w:hint="eastAsia" w:eastAsia="黑体"/>
              </w:rPr>
              <w:t>192-255 Direction 3</w:t>
            </w:r>
          </w:p>
        </w:tc>
      </w:tr>
      <w:tr w14:paraId="527DA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02731F7">
            <w:pPr>
              <w:widowControl/>
              <w:jc w:val="center"/>
              <w:textAlignment w:val="bottom"/>
              <w:rPr>
                <w:rFonts w:eastAsia="黑体"/>
                <w:szCs w:val="24"/>
              </w:rPr>
            </w:pPr>
            <w:r>
              <w:rPr>
                <w:rFonts w:hint="eastAsia" w:eastAsia="黑体" w:cs="宋体"/>
                <w:color w:val="000000"/>
                <w:kern w:val="0"/>
                <w:szCs w:val="22"/>
                <w:lang w:bidi="ar"/>
              </w:rPr>
              <w:t>28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F79C740">
            <w:pPr>
              <w:widowControl/>
              <w:jc w:val="center"/>
              <w:textAlignment w:val="bottom"/>
              <w:rPr>
                <w:rFonts w:eastAsia="黑体"/>
                <w:color w:val="000000"/>
                <w:szCs w:val="24"/>
              </w:rPr>
            </w:pPr>
            <w:r>
              <w:rPr>
                <w:rFonts w:hint="eastAsia" w:eastAsia="黑体" w:cs="宋体"/>
                <w:color w:val="000000"/>
                <w:kern w:val="0"/>
                <w:szCs w:val="22"/>
                <w:lang w:bidi="ar"/>
              </w:rPr>
              <w:t>F dimming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A84F07B">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26ED0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2355FD9">
            <w:pPr>
              <w:widowControl/>
              <w:jc w:val="center"/>
              <w:textAlignment w:val="bottom"/>
              <w:rPr>
                <w:rFonts w:eastAsia="黑体"/>
                <w:szCs w:val="24"/>
              </w:rPr>
            </w:pPr>
            <w:r>
              <w:rPr>
                <w:rFonts w:hint="eastAsia" w:eastAsia="黑体" w:cs="宋体"/>
                <w:color w:val="000000"/>
                <w:kern w:val="0"/>
                <w:szCs w:val="22"/>
                <w:lang w:bidi="ar"/>
              </w:rPr>
              <w:t>29</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2517CF3">
            <w:pPr>
              <w:widowControl/>
              <w:jc w:val="center"/>
              <w:textAlignment w:val="bottom"/>
              <w:rPr>
                <w:rFonts w:eastAsia="黑体"/>
                <w:color w:val="000000"/>
                <w:szCs w:val="24"/>
              </w:rPr>
            </w:pPr>
            <w:r>
              <w:rPr>
                <w:rFonts w:hint="eastAsia" w:eastAsia="黑体" w:cs="宋体"/>
                <w:color w:val="000000"/>
                <w:kern w:val="0"/>
                <w:szCs w:val="22"/>
                <w:lang w:bidi="ar"/>
              </w:rPr>
              <w:t>F strobe</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54BDC97">
            <w:pPr>
              <w:widowControl/>
              <w:jc w:val="left"/>
              <w:textAlignment w:val="bottom"/>
              <w:rPr>
                <w:rFonts w:hint="eastAsia" w:eastAsia="黑体" w:cs="宋体"/>
                <w:color w:val="000000"/>
                <w:kern w:val="0"/>
                <w:szCs w:val="22"/>
                <w:lang w:bidi="ar"/>
              </w:rPr>
            </w:pPr>
            <w:r>
              <w:rPr>
                <w:rFonts w:hint="eastAsia" w:eastAsia="黑体" w:cs="宋体"/>
                <w:color w:val="000000"/>
                <w:kern w:val="0"/>
                <w:szCs w:val="22"/>
                <w:lang w:bidi="ar"/>
              </w:rPr>
              <w:t xml:space="preserve">0-9 invalid </w:t>
            </w:r>
          </w:p>
          <w:p w14:paraId="58F5FE5D">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10-255 slow to fast</w:t>
            </w:r>
          </w:p>
        </w:tc>
      </w:tr>
      <w:tr w14:paraId="5412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B628CDA">
            <w:pPr>
              <w:widowControl/>
              <w:jc w:val="center"/>
              <w:textAlignment w:val="bottom"/>
              <w:rPr>
                <w:rFonts w:eastAsia="黑体"/>
                <w:szCs w:val="24"/>
              </w:rPr>
            </w:pPr>
            <w:r>
              <w:rPr>
                <w:rFonts w:hint="eastAsia" w:eastAsia="黑体" w:cs="宋体"/>
                <w:color w:val="000000"/>
                <w:kern w:val="0"/>
                <w:szCs w:val="22"/>
                <w:lang w:bidi="ar"/>
              </w:rPr>
              <w:t>30</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7BDB027">
            <w:pPr>
              <w:widowControl/>
              <w:jc w:val="center"/>
              <w:textAlignment w:val="bottom"/>
              <w:rPr>
                <w:rFonts w:eastAsia="黑体"/>
                <w:color w:val="000000"/>
                <w:szCs w:val="24"/>
              </w:rPr>
            </w:pPr>
            <w:r>
              <w:rPr>
                <w:rFonts w:hint="eastAsia" w:eastAsia="黑体" w:cs="宋体"/>
                <w:color w:val="000000"/>
                <w:kern w:val="0"/>
                <w:szCs w:val="22"/>
                <w:lang w:bidi="ar"/>
              </w:rPr>
              <w:t>FR</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07309294">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7CD2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DFE7C83">
            <w:pPr>
              <w:widowControl/>
              <w:jc w:val="center"/>
              <w:textAlignment w:val="bottom"/>
              <w:rPr>
                <w:rFonts w:eastAsia="黑体"/>
                <w:szCs w:val="24"/>
              </w:rPr>
            </w:pPr>
            <w:r>
              <w:rPr>
                <w:rFonts w:hint="eastAsia" w:eastAsia="黑体" w:cs="宋体"/>
                <w:color w:val="000000"/>
                <w:kern w:val="0"/>
                <w:szCs w:val="22"/>
                <w:lang w:bidi="ar"/>
              </w:rPr>
              <w:t>31</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9797FD2">
            <w:pPr>
              <w:widowControl/>
              <w:jc w:val="center"/>
              <w:textAlignment w:val="bottom"/>
              <w:rPr>
                <w:rFonts w:eastAsia="黑体"/>
                <w:color w:val="000000"/>
                <w:szCs w:val="24"/>
              </w:rPr>
            </w:pPr>
            <w:r>
              <w:rPr>
                <w:rFonts w:hint="eastAsia" w:eastAsia="黑体" w:cs="宋体"/>
                <w:color w:val="000000"/>
                <w:kern w:val="0"/>
                <w:szCs w:val="22"/>
                <w:lang w:bidi="ar"/>
              </w:rPr>
              <w:t>FG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25E7EC88">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6A7E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D1424ED">
            <w:pPr>
              <w:widowControl/>
              <w:jc w:val="center"/>
              <w:textAlignment w:val="bottom"/>
              <w:rPr>
                <w:rFonts w:eastAsia="黑体"/>
                <w:szCs w:val="24"/>
              </w:rPr>
            </w:pPr>
            <w:r>
              <w:rPr>
                <w:rFonts w:hint="eastAsia" w:eastAsia="黑体" w:cs="宋体"/>
                <w:color w:val="000000"/>
                <w:kern w:val="0"/>
                <w:szCs w:val="22"/>
                <w:lang w:bidi="ar"/>
              </w:rPr>
              <w:t>32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5DC736E">
            <w:pPr>
              <w:widowControl/>
              <w:jc w:val="center"/>
              <w:textAlignment w:val="bottom"/>
              <w:rPr>
                <w:rFonts w:eastAsia="黑体"/>
                <w:color w:val="000000"/>
                <w:szCs w:val="24"/>
              </w:rPr>
            </w:pPr>
            <w:r>
              <w:rPr>
                <w:rFonts w:hint="eastAsia" w:eastAsia="黑体" w:cs="宋体"/>
                <w:color w:val="000000"/>
                <w:kern w:val="0"/>
                <w:szCs w:val="22"/>
                <w:lang w:bidi="ar"/>
              </w:rPr>
              <w:t>FB</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F28E889">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2C25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49AE758">
            <w:pPr>
              <w:widowControl/>
              <w:jc w:val="center"/>
              <w:textAlignment w:val="bottom"/>
              <w:rPr>
                <w:rFonts w:eastAsia="黑体"/>
                <w:szCs w:val="24"/>
              </w:rPr>
            </w:pPr>
            <w:r>
              <w:rPr>
                <w:rFonts w:hint="eastAsia" w:eastAsia="黑体" w:cs="宋体"/>
                <w:color w:val="000000"/>
                <w:kern w:val="0"/>
                <w:szCs w:val="22"/>
                <w:lang w:bidi="ar"/>
              </w:rPr>
              <w:t>33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C58B08C">
            <w:pPr>
              <w:widowControl/>
              <w:jc w:val="center"/>
              <w:textAlignment w:val="bottom"/>
              <w:rPr>
                <w:rFonts w:eastAsia="黑体"/>
                <w:color w:val="000000"/>
                <w:szCs w:val="24"/>
              </w:rPr>
            </w:pPr>
            <w:r>
              <w:rPr>
                <w:rFonts w:hint="eastAsia" w:eastAsia="黑体" w:cs="宋体"/>
                <w:color w:val="000000"/>
                <w:kern w:val="0"/>
                <w:szCs w:val="22"/>
                <w:lang w:bidi="ar"/>
              </w:rPr>
              <w:t>FW</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6DCB17E4">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6FC9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1776398">
            <w:pPr>
              <w:widowControl/>
              <w:jc w:val="center"/>
              <w:textAlignment w:val="bottom"/>
              <w:rPr>
                <w:rFonts w:eastAsia="黑体"/>
                <w:szCs w:val="24"/>
              </w:rPr>
            </w:pPr>
            <w:r>
              <w:rPr>
                <w:rFonts w:hint="eastAsia" w:eastAsia="黑体" w:cs="宋体"/>
                <w:color w:val="000000"/>
                <w:kern w:val="0"/>
                <w:szCs w:val="22"/>
                <w:lang w:bidi="ar"/>
              </w:rPr>
              <w:t>34</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8B99B99">
            <w:pPr>
              <w:widowControl/>
              <w:jc w:val="center"/>
              <w:textAlignment w:val="bottom"/>
              <w:rPr>
                <w:rFonts w:eastAsia="黑体"/>
                <w:color w:val="000000"/>
                <w:szCs w:val="24"/>
              </w:rPr>
            </w:pPr>
            <w:r>
              <w:rPr>
                <w:rFonts w:hint="eastAsia" w:eastAsia="黑体" w:cs="宋体"/>
                <w:color w:val="000000"/>
                <w:kern w:val="0"/>
                <w:szCs w:val="22"/>
                <w:lang w:bidi="ar"/>
              </w:rPr>
              <w:t>F-mode</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19C3E53F">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0-2 Invalid </w:t>
            </w:r>
            <w:r>
              <w:rPr>
                <w:rFonts w:hint="eastAsia" w:eastAsia="黑体" w:cs="宋体"/>
                <w:color w:val="000000"/>
                <w:kern w:val="0"/>
                <w:szCs w:val="22"/>
                <w:lang w:bidi="ar"/>
              </w:rPr>
              <w:br w:type="textWrapping"/>
            </w:r>
            <w:r>
              <w:rPr>
                <w:rFonts w:hint="eastAsia" w:eastAsia="黑体" w:cs="宋体"/>
                <w:color w:val="000000"/>
                <w:kern w:val="0"/>
                <w:szCs w:val="22"/>
                <w:lang w:bidi="ar"/>
              </w:rPr>
              <w:t xml:space="preserve">3-236 3 values per effect, 78 effects in total, </w:t>
            </w:r>
          </w:p>
          <w:p w14:paraId="11A40B52">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237-255 Combined effects</w:t>
            </w:r>
          </w:p>
        </w:tc>
      </w:tr>
      <w:tr w14:paraId="4E88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5269894">
            <w:pPr>
              <w:widowControl/>
              <w:jc w:val="center"/>
              <w:textAlignment w:val="bottom"/>
              <w:rPr>
                <w:rFonts w:eastAsia="黑体"/>
                <w:szCs w:val="24"/>
              </w:rPr>
            </w:pPr>
            <w:r>
              <w:rPr>
                <w:rFonts w:hint="eastAsia" w:eastAsia="黑体" w:cs="宋体"/>
                <w:color w:val="000000"/>
                <w:kern w:val="0"/>
                <w:szCs w:val="22"/>
                <w:lang w:bidi="ar"/>
              </w:rPr>
              <w:t>35</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890CEA0">
            <w:pPr>
              <w:widowControl/>
              <w:jc w:val="center"/>
              <w:textAlignment w:val="bottom"/>
              <w:rPr>
                <w:rFonts w:eastAsia="黑体"/>
                <w:color w:val="000000"/>
                <w:szCs w:val="24"/>
              </w:rPr>
            </w:pPr>
            <w:r>
              <w:rPr>
                <w:rFonts w:hint="eastAsia" w:eastAsia="黑体" w:cs="宋体"/>
                <w:color w:val="000000"/>
                <w:kern w:val="0"/>
                <w:szCs w:val="22"/>
                <w:lang w:bidi="ar"/>
              </w:rPr>
              <w:t>F speed</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DA4C426">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638F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F68A02D">
            <w:pPr>
              <w:widowControl/>
              <w:jc w:val="center"/>
              <w:textAlignment w:val="bottom"/>
              <w:rPr>
                <w:rFonts w:eastAsia="黑体"/>
                <w:szCs w:val="24"/>
              </w:rPr>
            </w:pPr>
            <w:r>
              <w:rPr>
                <w:rFonts w:hint="eastAsia" w:eastAsia="黑体" w:cs="宋体"/>
                <w:color w:val="000000"/>
                <w:kern w:val="0"/>
                <w:szCs w:val="22"/>
                <w:lang w:bidi="ar"/>
              </w:rPr>
              <w:t>36</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E128EAD">
            <w:pPr>
              <w:widowControl/>
              <w:jc w:val="center"/>
              <w:textAlignment w:val="bottom"/>
              <w:rPr>
                <w:rFonts w:eastAsia="黑体"/>
                <w:color w:val="000000"/>
                <w:szCs w:val="24"/>
              </w:rPr>
            </w:pPr>
            <w:r>
              <w:rPr>
                <w:rFonts w:hint="eastAsia" w:eastAsia="黑体" w:cs="宋体"/>
                <w:color w:val="000000"/>
                <w:kern w:val="0"/>
                <w:szCs w:val="22"/>
                <w:lang w:bidi="ar"/>
              </w:rPr>
              <w:t>Background color</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990C2E9">
            <w:pPr>
              <w:rPr>
                <w:rFonts w:eastAsia="黑体" w:cs="宋体"/>
                <w:color w:val="000000"/>
                <w:kern w:val="0"/>
                <w:szCs w:val="22"/>
                <w:lang w:bidi="ar"/>
              </w:rPr>
            </w:pPr>
            <w:r>
              <w:rPr>
                <w:rFonts w:hint="eastAsia" w:eastAsia="黑体" w:cs="宋体"/>
                <w:color w:val="000000"/>
                <w:kern w:val="0"/>
                <w:szCs w:val="22"/>
                <w:lang w:bidi="ar"/>
              </w:rPr>
              <w:t>(</w:t>
            </w:r>
            <w:r>
              <w:fldChar w:fldCharType="begin"/>
            </w:r>
            <w:r>
              <w:instrText xml:space="preserve"> HYPERLINK \l "FBackgroundcolor" </w:instrText>
            </w:r>
            <w:r>
              <w:fldChar w:fldCharType="separate"/>
            </w:r>
            <w:r>
              <w:rPr>
                <w:rStyle w:val="13"/>
                <w:rFonts w:hint="eastAsia" w:eastAsia="黑体" w:cs="宋体"/>
                <w:kern w:val="0"/>
                <w:szCs w:val="22"/>
                <w:lang w:bidi="ar"/>
              </w:rPr>
              <w:t>F Background color</w:t>
            </w:r>
            <w:r>
              <w:rPr>
                <w:rStyle w:val="13"/>
                <w:rFonts w:hint="eastAsia" w:eastAsia="黑体" w:cs="宋体"/>
                <w:kern w:val="0"/>
                <w:szCs w:val="22"/>
                <w:lang w:bidi="ar"/>
              </w:rPr>
              <w:fldChar w:fldCharType="end"/>
            </w:r>
            <w:r>
              <w:rPr>
                <w:rFonts w:hint="eastAsia" w:eastAsia="黑体" w:cs="宋体"/>
                <w:color w:val="000000"/>
                <w:kern w:val="0"/>
                <w:szCs w:val="22"/>
                <w:lang w:bidi="ar"/>
              </w:rPr>
              <w:t>)</w:t>
            </w:r>
          </w:p>
        </w:tc>
      </w:tr>
      <w:tr w14:paraId="1327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FAFFE17">
            <w:pPr>
              <w:widowControl/>
              <w:jc w:val="center"/>
              <w:textAlignment w:val="bottom"/>
              <w:rPr>
                <w:rFonts w:eastAsia="黑体"/>
                <w:szCs w:val="24"/>
              </w:rPr>
            </w:pPr>
            <w:r>
              <w:rPr>
                <w:rFonts w:hint="eastAsia" w:eastAsia="黑体" w:cs="宋体"/>
                <w:color w:val="000000"/>
                <w:kern w:val="0"/>
                <w:szCs w:val="22"/>
                <w:lang w:bidi="ar"/>
              </w:rPr>
              <w:t>37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DB64F09">
            <w:pPr>
              <w:widowControl/>
              <w:jc w:val="center"/>
              <w:textAlignment w:val="bottom"/>
              <w:rPr>
                <w:rFonts w:eastAsia="黑体"/>
                <w:color w:val="000000"/>
                <w:szCs w:val="24"/>
              </w:rPr>
            </w:pPr>
            <w:r>
              <w:rPr>
                <w:rFonts w:hint="eastAsia" w:eastAsia="黑体" w:cs="宋体"/>
                <w:color w:val="000000"/>
                <w:kern w:val="0"/>
                <w:szCs w:val="22"/>
                <w:lang w:bidi="ar"/>
              </w:rPr>
              <w:t>F background dimming</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C9DF94F">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5040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FFFFFF"/>
            <w:vAlign w:val="center"/>
          </w:tcPr>
          <w:p w14:paraId="341991F8">
            <w:pPr>
              <w:widowControl/>
              <w:jc w:val="center"/>
              <w:textAlignment w:val="bottom"/>
              <w:rPr>
                <w:rFonts w:eastAsia="黑体"/>
                <w:szCs w:val="24"/>
              </w:rPr>
            </w:pPr>
            <w:r>
              <w:rPr>
                <w:rFonts w:hint="eastAsia" w:eastAsia="黑体" w:cs="宋体"/>
                <w:color w:val="000000"/>
                <w:kern w:val="0"/>
                <w:szCs w:val="22"/>
                <w:lang w:bidi="ar"/>
              </w:rPr>
              <w:t>38</w:t>
            </w:r>
          </w:p>
        </w:tc>
        <w:tc>
          <w:tcPr>
            <w:tcW w:w="0" w:type="auto"/>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FFFFFF"/>
            <w:vAlign w:val="center"/>
          </w:tcPr>
          <w:p w14:paraId="629CD48A">
            <w:pPr>
              <w:widowControl/>
              <w:jc w:val="center"/>
              <w:textAlignment w:val="bottom"/>
              <w:rPr>
                <w:rFonts w:eastAsia="黑体"/>
                <w:color w:val="000000"/>
                <w:szCs w:val="24"/>
              </w:rPr>
            </w:pPr>
            <w:r>
              <w:rPr>
                <w:rFonts w:hint="eastAsia" w:eastAsia="黑体" w:cs="宋体"/>
                <w:color w:val="000000"/>
                <w:kern w:val="0"/>
                <w:szCs w:val="22"/>
                <w:lang w:bidi="ar"/>
              </w:rPr>
              <w:t>reposition</w:t>
            </w:r>
          </w:p>
        </w:tc>
        <w:tc>
          <w:tcPr>
            <w:tcW w:w="0" w:type="auto"/>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FFFFFF"/>
            <w:vAlign w:val="bottom"/>
          </w:tcPr>
          <w:p w14:paraId="4617E65D">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bl>
    <w:p w14:paraId="061B0780">
      <w:pPr>
        <w:pStyle w:val="3"/>
        <w:spacing w:before="312" w:beforeLines="100" w:after="0" w:line="240" w:lineRule="auto"/>
        <w:rPr>
          <w:rFonts w:ascii="Times New Roman" w:hAnsi="Times New Roman" w:cs="黑体"/>
          <w:bCs w:val="0"/>
          <w:sz w:val="24"/>
          <w:szCs w:val="24"/>
        </w:rPr>
      </w:pPr>
      <w:bookmarkStart w:id="39" w:name="_Toc27870"/>
      <w:r>
        <w:rPr>
          <w:rFonts w:hint="eastAsia" w:ascii="Times New Roman" w:hAnsi="Times New Roman" w:cs="黑体"/>
          <w:bCs w:val="0"/>
          <w:sz w:val="24"/>
          <w:szCs w:val="24"/>
        </w:rPr>
        <w:t>4.4 CH86 channel table</w:t>
      </w:r>
      <w:bookmarkEnd w:id="39"/>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2223"/>
        <w:gridCol w:w="5255"/>
      </w:tblGrid>
      <w:tr w14:paraId="37AF9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000000" w:sz="6" w:space="0"/>
              <w:left w:val="single" w:color="000000" w:sz="6" w:space="0"/>
              <w:bottom w:val="single" w:color="000000" w:sz="6" w:space="0"/>
              <w:right w:val="single" w:color="808080" w:sz="6" w:space="0"/>
              <w:tl2br w:val="nil"/>
              <w:tr2bl w:val="nil"/>
            </w:tcBorders>
            <w:shd w:val="clear" w:color="auto" w:fill="000000"/>
          </w:tcPr>
          <w:p w14:paraId="73BA42F9">
            <w:pPr>
              <w:jc w:val="center"/>
              <w:rPr>
                <w:rFonts w:eastAsia="黑体"/>
                <w:b/>
                <w:color w:val="FFFFFF"/>
                <w:szCs w:val="24"/>
              </w:rPr>
            </w:pPr>
            <w:r>
              <w:rPr>
                <w:rFonts w:hint="eastAsia" w:eastAsia="黑体"/>
                <w:b/>
                <w:color w:val="FFFFFF"/>
                <w:szCs w:val="24"/>
              </w:rPr>
              <w:t>passage</w:t>
            </w:r>
          </w:p>
        </w:tc>
        <w:tc>
          <w:tcPr>
            <w:tcW w:w="0" w:type="auto"/>
            <w:tcBorders>
              <w:top w:val="single" w:color="000000" w:sz="6" w:space="0"/>
              <w:left w:val="single" w:color="808080" w:sz="6" w:space="0"/>
              <w:bottom w:val="single" w:color="000000" w:sz="6" w:space="0"/>
              <w:right w:val="single" w:color="808080" w:sz="6" w:space="0"/>
              <w:tl2br w:val="nil"/>
              <w:tr2bl w:val="nil"/>
            </w:tcBorders>
            <w:shd w:val="clear" w:color="auto" w:fill="000000"/>
          </w:tcPr>
          <w:p w14:paraId="166B1CD8">
            <w:pPr>
              <w:jc w:val="center"/>
              <w:rPr>
                <w:rFonts w:eastAsia="黑体"/>
                <w:b/>
                <w:color w:val="FFFFFF"/>
                <w:szCs w:val="24"/>
              </w:rPr>
            </w:pPr>
            <w:r>
              <w:rPr>
                <w:rFonts w:hint="eastAsia" w:eastAsia="黑体"/>
                <w:b/>
                <w:color w:val="FFFFFF"/>
                <w:szCs w:val="24"/>
              </w:rPr>
              <w:t>Channel name</w:t>
            </w:r>
          </w:p>
        </w:tc>
        <w:tc>
          <w:tcPr>
            <w:tcW w:w="0" w:type="auto"/>
            <w:tcBorders>
              <w:top w:val="single" w:color="000000" w:sz="6" w:space="0"/>
              <w:left w:val="single" w:color="808080" w:sz="6" w:space="0"/>
              <w:bottom w:val="single" w:color="000000" w:sz="6" w:space="0"/>
              <w:right w:val="single" w:color="000000" w:sz="6" w:space="0"/>
              <w:tl2br w:val="nil"/>
              <w:tr2bl w:val="nil"/>
            </w:tcBorders>
            <w:shd w:val="clear" w:color="auto" w:fill="000000"/>
          </w:tcPr>
          <w:p w14:paraId="09B29C4B">
            <w:pPr>
              <w:jc w:val="center"/>
              <w:rPr>
                <w:rFonts w:eastAsia="黑体"/>
                <w:b/>
                <w:color w:val="FFFFFF"/>
                <w:szCs w:val="24"/>
              </w:rPr>
            </w:pPr>
            <w:r>
              <w:rPr>
                <w:rFonts w:hint="eastAsia" w:eastAsia="黑体"/>
                <w:b/>
                <w:color w:val="FFFFFF"/>
                <w:szCs w:val="24"/>
              </w:rPr>
              <w:t>value</w:t>
            </w:r>
          </w:p>
        </w:tc>
      </w:tr>
      <w:tr w14:paraId="32A5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000000" w:sz="6" w:space="0"/>
              <w:left w:val="single" w:color="000000" w:sz="6" w:space="0"/>
              <w:bottom w:val="single" w:color="808080" w:sz="6" w:space="0"/>
              <w:right w:val="single" w:color="808080" w:sz="6" w:space="0"/>
              <w:tl2br w:val="nil"/>
              <w:tr2bl w:val="nil"/>
            </w:tcBorders>
            <w:shd w:val="clear" w:color="auto" w:fill="FFFFFF"/>
            <w:vAlign w:val="center"/>
          </w:tcPr>
          <w:p w14:paraId="29DA187D">
            <w:pPr>
              <w:jc w:val="center"/>
              <w:rPr>
                <w:rFonts w:eastAsia="黑体"/>
                <w:color w:val="000000"/>
                <w:szCs w:val="24"/>
              </w:rPr>
            </w:pPr>
            <w:r>
              <w:rPr>
                <w:rFonts w:eastAsia="黑体"/>
                <w:color w:val="000000"/>
                <w:szCs w:val="24"/>
              </w:rPr>
              <w:t>1</w:t>
            </w:r>
          </w:p>
        </w:tc>
        <w:tc>
          <w:tcPr>
            <w:tcW w:w="0" w:type="auto"/>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179B2FAC">
            <w:pPr>
              <w:widowControl/>
              <w:jc w:val="center"/>
              <w:textAlignment w:val="bottom"/>
              <w:rPr>
                <w:rFonts w:eastAsia="黑体"/>
                <w:color w:val="000000"/>
                <w:szCs w:val="24"/>
              </w:rPr>
            </w:pPr>
            <w:r>
              <w:rPr>
                <w:rFonts w:hint="eastAsia" w:eastAsia="黑体" w:cs="宋体"/>
                <w:color w:val="000000"/>
                <w:kern w:val="0"/>
                <w:szCs w:val="22"/>
                <w:lang w:bidi="ar"/>
              </w:rPr>
              <w:t>Y1</w:t>
            </w:r>
          </w:p>
        </w:tc>
        <w:tc>
          <w:tcPr>
            <w:tcW w:w="0" w:type="auto"/>
            <w:tcBorders>
              <w:top w:val="single" w:color="000000" w:sz="6" w:space="0"/>
              <w:left w:val="single" w:color="808080" w:sz="6" w:space="0"/>
              <w:bottom w:val="single" w:color="808080" w:sz="6" w:space="0"/>
              <w:right w:val="single" w:color="000000" w:sz="6" w:space="0"/>
              <w:tl2br w:val="nil"/>
              <w:tr2bl w:val="nil"/>
            </w:tcBorders>
            <w:shd w:val="clear" w:color="auto" w:fill="FFFFFF"/>
            <w:vAlign w:val="bottom"/>
          </w:tcPr>
          <w:p w14:paraId="7B7D1AC3">
            <w:pPr>
              <w:widowControl/>
              <w:jc w:val="left"/>
              <w:textAlignment w:val="bottom"/>
              <w:rPr>
                <w:rFonts w:eastAsia="黑体"/>
                <w:szCs w:val="24"/>
              </w:rPr>
            </w:pPr>
            <w:r>
              <w:rPr>
                <w:rFonts w:hint="eastAsia" w:eastAsia="黑体" w:cs="宋体"/>
                <w:color w:val="000000"/>
                <w:kern w:val="0"/>
                <w:szCs w:val="22"/>
                <w:lang w:bidi="ar"/>
              </w:rPr>
              <w:t>000-255</w:t>
            </w:r>
          </w:p>
        </w:tc>
      </w:tr>
      <w:tr w14:paraId="7E05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05FBC0AA">
            <w:pPr>
              <w:jc w:val="center"/>
              <w:rPr>
                <w:rFonts w:eastAsia="黑体"/>
                <w:color w:val="000000"/>
                <w:szCs w:val="24"/>
              </w:rPr>
            </w:pPr>
            <w:r>
              <w:rPr>
                <w:rFonts w:eastAsia="黑体"/>
                <w:color w:val="000000"/>
                <w:szCs w:val="24"/>
              </w:rPr>
              <w:t>2</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49BC245">
            <w:pPr>
              <w:widowControl/>
              <w:jc w:val="center"/>
              <w:textAlignment w:val="bottom"/>
              <w:rPr>
                <w:rFonts w:eastAsia="黑体"/>
                <w:color w:val="000000"/>
                <w:szCs w:val="24"/>
              </w:rPr>
            </w:pPr>
            <w:r>
              <w:rPr>
                <w:rFonts w:hint="eastAsia" w:eastAsia="黑体" w:cs="宋体"/>
                <w:color w:val="000000"/>
                <w:kern w:val="0"/>
                <w:szCs w:val="22"/>
                <w:lang w:bidi="ar"/>
              </w:rPr>
              <w:t>Y1 fine-tuning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39F89E3">
            <w:pPr>
              <w:widowControl/>
              <w:jc w:val="left"/>
              <w:textAlignment w:val="bottom"/>
              <w:rPr>
                <w:rFonts w:eastAsia="黑体"/>
                <w:szCs w:val="24"/>
              </w:rPr>
            </w:pPr>
            <w:r>
              <w:rPr>
                <w:rFonts w:hint="eastAsia" w:eastAsia="黑体" w:cs="宋体"/>
                <w:color w:val="000000"/>
                <w:kern w:val="0"/>
                <w:szCs w:val="22"/>
                <w:lang w:bidi="ar"/>
              </w:rPr>
              <w:t>000-255</w:t>
            </w:r>
          </w:p>
        </w:tc>
      </w:tr>
      <w:tr w14:paraId="7FE5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93723C0">
            <w:pPr>
              <w:jc w:val="center"/>
              <w:rPr>
                <w:rFonts w:eastAsia="黑体"/>
                <w:color w:val="000000"/>
                <w:szCs w:val="24"/>
              </w:rPr>
            </w:pPr>
            <w:r>
              <w:rPr>
                <w:rFonts w:eastAsia="黑体"/>
                <w:color w:val="000000"/>
                <w:szCs w:val="24"/>
              </w:rPr>
              <w:t>3</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C73F47F">
            <w:pPr>
              <w:widowControl/>
              <w:jc w:val="center"/>
              <w:textAlignment w:val="bottom"/>
              <w:rPr>
                <w:rFonts w:eastAsia="黑体"/>
                <w:color w:val="000000"/>
                <w:szCs w:val="24"/>
              </w:rPr>
            </w:pPr>
            <w:r>
              <w:rPr>
                <w:rFonts w:hint="eastAsia" w:eastAsia="黑体" w:cs="宋体"/>
                <w:color w:val="000000"/>
                <w:kern w:val="0"/>
                <w:szCs w:val="22"/>
                <w:lang w:bidi="ar"/>
              </w:rPr>
              <w:t>Y1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1E692368">
            <w:pPr>
              <w:widowControl/>
              <w:jc w:val="left"/>
              <w:textAlignment w:val="bottom"/>
              <w:rPr>
                <w:rFonts w:eastAsia="黑体"/>
                <w:szCs w:val="24"/>
              </w:rPr>
            </w:pPr>
            <w:r>
              <w:rPr>
                <w:rFonts w:hint="eastAsia" w:eastAsia="黑体" w:cs="宋体"/>
                <w:color w:val="000000"/>
                <w:kern w:val="0"/>
                <w:szCs w:val="22"/>
                <w:lang w:bidi="ar"/>
              </w:rPr>
              <w:t>000-255</w:t>
            </w:r>
          </w:p>
        </w:tc>
      </w:tr>
      <w:tr w14:paraId="739A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CC7D7BF">
            <w:pPr>
              <w:jc w:val="center"/>
              <w:rPr>
                <w:rFonts w:eastAsia="黑体"/>
                <w:color w:val="000000"/>
                <w:szCs w:val="24"/>
              </w:rPr>
            </w:pPr>
            <w:r>
              <w:rPr>
                <w:rFonts w:eastAsia="黑体"/>
                <w:color w:val="000000"/>
                <w:szCs w:val="24"/>
              </w:rPr>
              <w:t>4</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1FCA0D2">
            <w:pPr>
              <w:widowControl/>
              <w:jc w:val="center"/>
              <w:textAlignment w:val="bottom"/>
              <w:rPr>
                <w:rFonts w:eastAsia="黑体"/>
                <w:color w:val="000000"/>
                <w:szCs w:val="24"/>
              </w:rPr>
            </w:pPr>
            <w:r>
              <w:rPr>
                <w:rFonts w:hint="eastAsia" w:eastAsia="黑体" w:cs="宋体"/>
                <w:color w:val="000000"/>
                <w:kern w:val="0"/>
                <w:szCs w:val="22"/>
                <w:lang w:bidi="ar"/>
              </w:rPr>
              <w:t>Y2</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78EB065">
            <w:pPr>
              <w:widowControl/>
              <w:jc w:val="left"/>
              <w:textAlignment w:val="bottom"/>
              <w:rPr>
                <w:rFonts w:eastAsia="黑体"/>
                <w:szCs w:val="24"/>
              </w:rPr>
            </w:pPr>
            <w:r>
              <w:rPr>
                <w:rFonts w:hint="eastAsia" w:eastAsia="黑体" w:cs="宋体"/>
                <w:color w:val="000000"/>
                <w:kern w:val="0"/>
                <w:szCs w:val="22"/>
                <w:lang w:bidi="ar"/>
              </w:rPr>
              <w:t>000-255</w:t>
            </w:r>
          </w:p>
        </w:tc>
      </w:tr>
      <w:tr w14:paraId="24FA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CDAD7C9">
            <w:pPr>
              <w:jc w:val="center"/>
              <w:rPr>
                <w:rFonts w:eastAsia="黑体"/>
                <w:color w:val="000000"/>
                <w:szCs w:val="24"/>
              </w:rPr>
            </w:pPr>
            <w:r>
              <w:rPr>
                <w:rFonts w:eastAsia="黑体"/>
                <w:color w:val="000000"/>
                <w:szCs w:val="24"/>
              </w:rPr>
              <w:t>5</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3DE8483">
            <w:pPr>
              <w:widowControl/>
              <w:jc w:val="center"/>
              <w:textAlignment w:val="bottom"/>
              <w:rPr>
                <w:rFonts w:eastAsia="黑体"/>
                <w:color w:val="000000"/>
                <w:szCs w:val="24"/>
              </w:rPr>
            </w:pPr>
            <w:r>
              <w:rPr>
                <w:rFonts w:hint="eastAsia" w:eastAsia="黑体" w:cs="宋体"/>
                <w:color w:val="000000"/>
                <w:kern w:val="0"/>
                <w:szCs w:val="22"/>
                <w:lang w:bidi="ar"/>
              </w:rPr>
              <w:t>Y2 fine-tuning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91F5025">
            <w:pPr>
              <w:widowControl/>
              <w:jc w:val="left"/>
              <w:textAlignment w:val="bottom"/>
              <w:rPr>
                <w:rFonts w:eastAsia="黑体"/>
                <w:szCs w:val="24"/>
              </w:rPr>
            </w:pPr>
            <w:r>
              <w:rPr>
                <w:rFonts w:hint="eastAsia" w:eastAsia="黑体" w:cs="宋体"/>
                <w:color w:val="000000"/>
                <w:kern w:val="0"/>
                <w:szCs w:val="22"/>
                <w:lang w:bidi="ar"/>
              </w:rPr>
              <w:t>000-255</w:t>
            </w:r>
          </w:p>
        </w:tc>
      </w:tr>
      <w:tr w14:paraId="5E28F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46E66D4">
            <w:pPr>
              <w:jc w:val="center"/>
              <w:rPr>
                <w:rFonts w:eastAsia="黑体"/>
                <w:color w:val="000000"/>
                <w:szCs w:val="24"/>
              </w:rPr>
            </w:pPr>
            <w:r>
              <w:rPr>
                <w:rFonts w:eastAsia="黑体"/>
                <w:color w:val="000000"/>
                <w:szCs w:val="24"/>
              </w:rPr>
              <w:t>6</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1B395F1">
            <w:pPr>
              <w:widowControl/>
              <w:jc w:val="center"/>
              <w:textAlignment w:val="bottom"/>
              <w:rPr>
                <w:rFonts w:eastAsia="黑体"/>
                <w:color w:val="000000"/>
                <w:szCs w:val="24"/>
              </w:rPr>
            </w:pPr>
            <w:r>
              <w:rPr>
                <w:rFonts w:hint="eastAsia" w:eastAsia="黑体" w:cs="宋体"/>
                <w:color w:val="000000"/>
                <w:kern w:val="0"/>
                <w:szCs w:val="22"/>
                <w:lang w:bidi="ar"/>
              </w:rPr>
              <w:t>Y2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32D9A15">
            <w:pPr>
              <w:widowControl/>
              <w:jc w:val="left"/>
              <w:textAlignment w:val="bottom"/>
              <w:rPr>
                <w:rFonts w:eastAsia="黑体"/>
                <w:szCs w:val="24"/>
              </w:rPr>
            </w:pPr>
            <w:r>
              <w:rPr>
                <w:rFonts w:hint="eastAsia" w:eastAsia="黑体" w:cs="宋体"/>
                <w:color w:val="000000"/>
                <w:kern w:val="0"/>
                <w:szCs w:val="22"/>
                <w:lang w:bidi="ar"/>
              </w:rPr>
              <w:t>000-255</w:t>
            </w:r>
          </w:p>
        </w:tc>
      </w:tr>
      <w:tr w14:paraId="125C4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3182547">
            <w:pPr>
              <w:jc w:val="center"/>
              <w:rPr>
                <w:rFonts w:eastAsia="黑体"/>
                <w:color w:val="000000"/>
                <w:szCs w:val="24"/>
              </w:rPr>
            </w:pPr>
            <w:r>
              <w:rPr>
                <w:rFonts w:eastAsia="黑体"/>
                <w:color w:val="000000"/>
                <w:szCs w:val="24"/>
              </w:rPr>
              <w:t>7</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CF32CAE">
            <w:pPr>
              <w:widowControl/>
              <w:jc w:val="center"/>
              <w:textAlignment w:val="bottom"/>
              <w:rPr>
                <w:rFonts w:eastAsia="黑体"/>
                <w:color w:val="000000"/>
                <w:szCs w:val="24"/>
              </w:rPr>
            </w:pPr>
            <w:r>
              <w:rPr>
                <w:rFonts w:hint="eastAsia" w:eastAsia="黑体" w:cs="宋体"/>
                <w:color w:val="000000"/>
                <w:kern w:val="0"/>
                <w:szCs w:val="22"/>
                <w:lang w:bidi="ar"/>
              </w:rPr>
              <w:t>A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A82414E">
            <w:pPr>
              <w:widowControl/>
              <w:jc w:val="left"/>
              <w:textAlignment w:val="bottom"/>
              <w:rPr>
                <w:rFonts w:eastAsia="黑体"/>
                <w:szCs w:val="24"/>
              </w:rPr>
            </w:pPr>
            <w:r>
              <w:rPr>
                <w:rFonts w:hint="eastAsia" w:eastAsia="黑体" w:cs="宋体"/>
                <w:color w:val="000000"/>
                <w:kern w:val="0"/>
                <w:szCs w:val="22"/>
                <w:lang w:bidi="ar"/>
              </w:rPr>
              <w:t>000-255</w:t>
            </w:r>
          </w:p>
        </w:tc>
      </w:tr>
      <w:tr w14:paraId="01998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28D6809">
            <w:pPr>
              <w:jc w:val="center"/>
              <w:rPr>
                <w:rFonts w:eastAsia="黑体"/>
                <w:color w:val="000000"/>
                <w:szCs w:val="24"/>
              </w:rPr>
            </w:pPr>
            <w:r>
              <w:rPr>
                <w:rFonts w:eastAsia="黑体"/>
                <w:color w:val="000000"/>
                <w:szCs w:val="24"/>
              </w:rPr>
              <w:t>8</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DA4E093">
            <w:pPr>
              <w:widowControl/>
              <w:jc w:val="center"/>
              <w:textAlignment w:val="bottom"/>
              <w:rPr>
                <w:rFonts w:eastAsia="黑体"/>
                <w:color w:val="000000"/>
                <w:szCs w:val="24"/>
              </w:rPr>
            </w:pPr>
            <w:r>
              <w:rPr>
                <w:rFonts w:hint="eastAsia" w:eastAsia="黑体" w:cs="宋体"/>
                <w:color w:val="000000"/>
                <w:kern w:val="0"/>
                <w:szCs w:val="22"/>
                <w:lang w:bidi="ar"/>
              </w:rPr>
              <w:t>A strobe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DC69981">
            <w:pPr>
              <w:widowControl/>
              <w:jc w:val="left"/>
              <w:textAlignment w:val="bottom"/>
              <w:rPr>
                <w:rFonts w:hint="eastAsia" w:eastAsia="黑体" w:cs="宋体"/>
                <w:color w:val="000000"/>
                <w:kern w:val="0"/>
                <w:szCs w:val="22"/>
                <w:lang w:bidi="ar"/>
              </w:rPr>
            </w:pPr>
            <w:r>
              <w:rPr>
                <w:rFonts w:hint="eastAsia" w:eastAsia="黑体" w:cs="宋体"/>
                <w:color w:val="000000"/>
                <w:kern w:val="0"/>
                <w:szCs w:val="22"/>
                <w:lang w:bidi="ar"/>
              </w:rPr>
              <w:t xml:space="preserve">0-9 invalid </w:t>
            </w:r>
          </w:p>
          <w:p w14:paraId="2B4A9017">
            <w:pPr>
              <w:widowControl/>
              <w:jc w:val="left"/>
              <w:textAlignment w:val="bottom"/>
              <w:rPr>
                <w:rFonts w:eastAsia="黑体"/>
                <w:szCs w:val="24"/>
              </w:rPr>
            </w:pPr>
            <w:r>
              <w:rPr>
                <w:rFonts w:hint="eastAsia" w:eastAsia="黑体" w:cs="宋体"/>
                <w:color w:val="000000"/>
                <w:kern w:val="0"/>
                <w:szCs w:val="22"/>
                <w:lang w:bidi="ar"/>
              </w:rPr>
              <w:t>10-255 slow to fast</w:t>
            </w:r>
          </w:p>
        </w:tc>
      </w:tr>
      <w:tr w14:paraId="3A97B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754EB55">
            <w:pPr>
              <w:widowControl/>
              <w:jc w:val="center"/>
              <w:textAlignment w:val="center"/>
              <w:rPr>
                <w:rFonts w:eastAsia="黑体"/>
                <w:color w:val="000000"/>
                <w:szCs w:val="24"/>
              </w:rPr>
            </w:pPr>
            <w:r>
              <w:rPr>
                <w:rFonts w:eastAsia="黑体"/>
                <w:color w:val="000000"/>
                <w:szCs w:val="24"/>
              </w:rPr>
              <w:t>9</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F1863D5">
            <w:pPr>
              <w:widowControl/>
              <w:jc w:val="center"/>
              <w:textAlignment w:val="bottom"/>
              <w:rPr>
                <w:rFonts w:eastAsia="黑体"/>
                <w:color w:val="000000"/>
                <w:szCs w:val="24"/>
              </w:rPr>
            </w:pPr>
            <w:r>
              <w:rPr>
                <w:rFonts w:hint="eastAsia" w:eastAsia="黑体" w:cs="宋体"/>
                <w:color w:val="000000"/>
                <w:kern w:val="0"/>
                <w:szCs w:val="22"/>
                <w:lang w:bidi="ar"/>
              </w:rPr>
              <w:t>AR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8997450">
            <w:pPr>
              <w:widowControl/>
              <w:jc w:val="left"/>
              <w:textAlignment w:val="bottom"/>
              <w:rPr>
                <w:rFonts w:eastAsia="黑体"/>
                <w:szCs w:val="24"/>
              </w:rPr>
            </w:pPr>
            <w:r>
              <w:rPr>
                <w:rFonts w:hint="eastAsia" w:eastAsia="黑体" w:cs="宋体"/>
                <w:color w:val="000000"/>
                <w:kern w:val="0"/>
                <w:szCs w:val="22"/>
                <w:lang w:bidi="ar"/>
              </w:rPr>
              <w:t>000-255</w:t>
            </w:r>
          </w:p>
        </w:tc>
      </w:tr>
      <w:tr w14:paraId="5A49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2B7CE239">
            <w:pPr>
              <w:widowControl/>
              <w:jc w:val="center"/>
              <w:textAlignment w:val="center"/>
              <w:rPr>
                <w:rFonts w:eastAsia="黑体"/>
                <w:color w:val="000000"/>
                <w:szCs w:val="24"/>
              </w:rPr>
            </w:pPr>
            <w:r>
              <w:rPr>
                <w:rFonts w:eastAsia="黑体"/>
                <w:color w:val="000000"/>
                <w:szCs w:val="24"/>
              </w:rPr>
              <w:t>10</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6AEB21A">
            <w:pPr>
              <w:widowControl/>
              <w:jc w:val="center"/>
              <w:textAlignment w:val="bottom"/>
              <w:rPr>
                <w:rFonts w:eastAsia="黑体"/>
                <w:color w:val="000000"/>
                <w:szCs w:val="24"/>
              </w:rPr>
            </w:pPr>
            <w:r>
              <w:rPr>
                <w:rFonts w:hint="eastAsia" w:eastAsia="黑体" w:cs="宋体"/>
                <w:color w:val="000000"/>
                <w:kern w:val="0"/>
                <w:szCs w:val="22"/>
                <w:lang w:bidi="ar"/>
              </w:rPr>
              <w:t>AG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4DF6BBA">
            <w:pPr>
              <w:widowControl/>
              <w:jc w:val="left"/>
              <w:textAlignment w:val="bottom"/>
              <w:rPr>
                <w:rFonts w:eastAsia="黑体"/>
                <w:szCs w:val="24"/>
              </w:rPr>
            </w:pPr>
            <w:r>
              <w:rPr>
                <w:rFonts w:hint="eastAsia" w:eastAsia="黑体" w:cs="宋体"/>
                <w:color w:val="000000"/>
                <w:kern w:val="0"/>
                <w:szCs w:val="22"/>
                <w:lang w:bidi="ar"/>
              </w:rPr>
              <w:t>000-255</w:t>
            </w:r>
          </w:p>
        </w:tc>
      </w:tr>
      <w:tr w14:paraId="394DA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F121544">
            <w:pPr>
              <w:widowControl/>
              <w:jc w:val="center"/>
              <w:textAlignment w:val="center"/>
              <w:rPr>
                <w:rFonts w:eastAsia="黑体"/>
                <w:color w:val="000000"/>
                <w:szCs w:val="24"/>
              </w:rPr>
            </w:pPr>
            <w:r>
              <w:rPr>
                <w:rFonts w:eastAsia="黑体"/>
                <w:color w:val="000000"/>
                <w:szCs w:val="24"/>
              </w:rPr>
              <w:t>11</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CB8BA6D">
            <w:pPr>
              <w:widowControl/>
              <w:jc w:val="center"/>
              <w:textAlignment w:val="bottom"/>
              <w:rPr>
                <w:rFonts w:eastAsia="黑体"/>
                <w:color w:val="000000"/>
                <w:szCs w:val="24"/>
              </w:rPr>
            </w:pPr>
            <w:r>
              <w:rPr>
                <w:rFonts w:hint="eastAsia" w:eastAsia="黑体" w:cs="宋体"/>
                <w:color w:val="000000"/>
                <w:kern w:val="0"/>
                <w:szCs w:val="22"/>
                <w:lang w:bidi="ar"/>
              </w:rPr>
              <w:t>AB</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7BA4411">
            <w:pPr>
              <w:widowControl/>
              <w:jc w:val="left"/>
              <w:textAlignment w:val="bottom"/>
              <w:rPr>
                <w:rFonts w:eastAsia="黑体"/>
                <w:szCs w:val="24"/>
              </w:rPr>
            </w:pPr>
            <w:r>
              <w:rPr>
                <w:rFonts w:hint="eastAsia" w:eastAsia="黑体" w:cs="宋体"/>
                <w:color w:val="000000"/>
                <w:kern w:val="0"/>
                <w:szCs w:val="22"/>
                <w:lang w:bidi="ar"/>
              </w:rPr>
              <w:t>000-255</w:t>
            </w:r>
          </w:p>
        </w:tc>
      </w:tr>
      <w:tr w14:paraId="238C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DAFD165">
            <w:pPr>
              <w:widowControl/>
              <w:jc w:val="center"/>
              <w:textAlignment w:val="center"/>
              <w:rPr>
                <w:rFonts w:eastAsia="黑体"/>
                <w:color w:val="000000"/>
                <w:szCs w:val="24"/>
              </w:rPr>
            </w:pPr>
            <w:r>
              <w:rPr>
                <w:rFonts w:eastAsia="黑体"/>
                <w:color w:val="000000"/>
                <w:szCs w:val="24"/>
              </w:rPr>
              <w:t>12</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C8B6163">
            <w:pPr>
              <w:widowControl/>
              <w:jc w:val="center"/>
              <w:textAlignment w:val="bottom"/>
              <w:rPr>
                <w:rFonts w:eastAsia="黑体"/>
                <w:color w:val="000000"/>
                <w:szCs w:val="24"/>
              </w:rPr>
            </w:pPr>
            <w:r>
              <w:rPr>
                <w:rFonts w:hint="eastAsia" w:eastAsia="黑体" w:cs="宋体"/>
                <w:color w:val="000000"/>
                <w:kern w:val="0"/>
                <w:szCs w:val="22"/>
                <w:lang w:bidi="ar"/>
              </w:rPr>
              <w:t>AW</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DAF4F88">
            <w:pPr>
              <w:widowControl/>
              <w:jc w:val="left"/>
              <w:textAlignment w:val="bottom"/>
              <w:rPr>
                <w:rFonts w:eastAsia="黑体"/>
                <w:szCs w:val="24"/>
              </w:rPr>
            </w:pPr>
            <w:r>
              <w:rPr>
                <w:rFonts w:hint="eastAsia" w:eastAsia="黑体" w:cs="宋体"/>
                <w:color w:val="000000"/>
                <w:kern w:val="0"/>
                <w:szCs w:val="22"/>
                <w:lang w:bidi="ar"/>
              </w:rPr>
              <w:t>000-255</w:t>
            </w:r>
          </w:p>
        </w:tc>
      </w:tr>
      <w:tr w14:paraId="161C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2671CAB0">
            <w:pPr>
              <w:widowControl/>
              <w:jc w:val="center"/>
              <w:textAlignment w:val="center"/>
              <w:rPr>
                <w:rFonts w:eastAsia="黑体"/>
                <w:color w:val="000000"/>
                <w:szCs w:val="24"/>
              </w:rPr>
            </w:pPr>
            <w:r>
              <w:rPr>
                <w:rFonts w:eastAsia="黑体"/>
                <w:color w:val="000000"/>
                <w:szCs w:val="24"/>
              </w:rPr>
              <w:t>13</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885EBF5">
            <w:pPr>
              <w:widowControl/>
              <w:jc w:val="center"/>
              <w:textAlignment w:val="bottom"/>
              <w:rPr>
                <w:rFonts w:eastAsia="黑体"/>
                <w:color w:val="000000"/>
                <w:szCs w:val="24"/>
              </w:rPr>
            </w:pPr>
            <w:r>
              <w:rPr>
                <w:rFonts w:hint="eastAsia" w:eastAsia="黑体" w:cs="宋体"/>
                <w:color w:val="000000"/>
                <w:kern w:val="0"/>
                <w:szCs w:val="22"/>
                <w:lang w:bidi="ar"/>
              </w:rPr>
              <w:t>A mode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2F8AA097">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0-2 Invalid </w:t>
            </w:r>
            <w:r>
              <w:rPr>
                <w:rFonts w:hint="eastAsia" w:eastAsia="黑体" w:cs="宋体"/>
                <w:color w:val="000000"/>
                <w:kern w:val="0"/>
                <w:szCs w:val="22"/>
                <w:lang w:bidi="ar"/>
              </w:rPr>
              <w:br w:type="textWrapping"/>
            </w:r>
            <w:r>
              <w:rPr>
                <w:rFonts w:hint="eastAsia" w:eastAsia="黑体" w:cs="宋体"/>
                <w:color w:val="000000"/>
                <w:kern w:val="0"/>
                <w:szCs w:val="22"/>
                <w:lang w:bidi="ar"/>
              </w:rPr>
              <w:t xml:space="preserve">3-236 3 values per effect, 78 effects in total, </w:t>
            </w:r>
          </w:p>
          <w:p w14:paraId="65A3AF40">
            <w:pPr>
              <w:widowControl/>
              <w:jc w:val="left"/>
              <w:textAlignment w:val="bottom"/>
              <w:rPr>
                <w:rFonts w:eastAsia="黑体"/>
                <w:szCs w:val="24"/>
              </w:rPr>
            </w:pPr>
            <w:r>
              <w:rPr>
                <w:rFonts w:hint="eastAsia" w:eastAsia="黑体" w:cs="宋体"/>
                <w:color w:val="000000"/>
                <w:kern w:val="0"/>
                <w:szCs w:val="22"/>
                <w:lang w:bidi="ar"/>
              </w:rPr>
              <w:t>237-255 Combined effects</w:t>
            </w:r>
          </w:p>
        </w:tc>
      </w:tr>
      <w:tr w14:paraId="5E1B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CB8FED6">
            <w:pPr>
              <w:widowControl/>
              <w:jc w:val="center"/>
              <w:textAlignment w:val="center"/>
              <w:rPr>
                <w:rFonts w:eastAsia="黑体"/>
                <w:color w:val="000000"/>
                <w:szCs w:val="24"/>
              </w:rPr>
            </w:pPr>
            <w:r>
              <w:rPr>
                <w:rFonts w:eastAsia="黑体"/>
                <w:color w:val="000000"/>
                <w:szCs w:val="24"/>
              </w:rPr>
              <w:t>14</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AF00448">
            <w:pPr>
              <w:widowControl/>
              <w:jc w:val="center"/>
              <w:textAlignment w:val="bottom"/>
              <w:rPr>
                <w:rFonts w:eastAsia="黑体"/>
                <w:color w:val="000000"/>
                <w:szCs w:val="24"/>
              </w:rPr>
            </w:pPr>
            <w:r>
              <w:rPr>
                <w:rFonts w:hint="eastAsia" w:eastAsia="黑体" w:cs="宋体"/>
                <w:color w:val="000000"/>
                <w:kern w:val="0"/>
                <w:szCs w:val="22"/>
                <w:lang w:bidi="ar"/>
              </w:rPr>
              <w:t>A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061190D0">
            <w:pPr>
              <w:widowControl/>
              <w:jc w:val="left"/>
              <w:textAlignment w:val="bottom"/>
              <w:rPr>
                <w:rFonts w:eastAsia="黑体"/>
                <w:szCs w:val="24"/>
              </w:rPr>
            </w:pPr>
            <w:r>
              <w:rPr>
                <w:rFonts w:hint="eastAsia" w:eastAsia="黑体" w:cs="宋体"/>
                <w:color w:val="000000"/>
                <w:kern w:val="0"/>
                <w:szCs w:val="22"/>
                <w:lang w:bidi="ar"/>
              </w:rPr>
              <w:t>000-255</w:t>
            </w:r>
          </w:p>
        </w:tc>
      </w:tr>
      <w:tr w14:paraId="49A29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2B7C6A57">
            <w:pPr>
              <w:widowControl/>
              <w:jc w:val="center"/>
              <w:textAlignment w:val="center"/>
              <w:rPr>
                <w:rFonts w:eastAsia="黑体"/>
                <w:color w:val="000000"/>
                <w:szCs w:val="24"/>
              </w:rPr>
            </w:pPr>
            <w:r>
              <w:rPr>
                <w:rFonts w:eastAsia="黑体"/>
                <w:color w:val="000000"/>
                <w:szCs w:val="24"/>
              </w:rPr>
              <w:t>15</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A366357">
            <w:pPr>
              <w:widowControl/>
              <w:jc w:val="center"/>
              <w:textAlignment w:val="bottom"/>
              <w:rPr>
                <w:rFonts w:eastAsia="黑体"/>
                <w:color w:val="000000"/>
                <w:szCs w:val="24"/>
              </w:rPr>
            </w:pPr>
            <w:r>
              <w:rPr>
                <w:rFonts w:hint="eastAsia" w:eastAsia="黑体" w:cs="宋体"/>
                <w:color w:val="000000"/>
                <w:kern w:val="0"/>
                <w:szCs w:val="22"/>
                <w:lang w:bidi="ar"/>
              </w:rPr>
              <w:t>A background color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365A5A8">
            <w:pPr>
              <w:rPr>
                <w:rFonts w:eastAsia="黑体"/>
                <w:szCs w:val="24"/>
              </w:rPr>
            </w:pPr>
            <w:r>
              <w:rPr>
                <w:rFonts w:hint="eastAsia" w:eastAsia="黑体" w:cs="宋体"/>
                <w:color w:val="000000"/>
                <w:kern w:val="0"/>
                <w:szCs w:val="22"/>
                <w:lang w:bidi="ar"/>
              </w:rPr>
              <w:t>(</w:t>
            </w:r>
            <w:r>
              <w:fldChar w:fldCharType="begin"/>
            </w:r>
            <w:r>
              <w:instrText xml:space="preserve"> HYPERLINK \l "Backgroundcolor" </w:instrText>
            </w:r>
            <w:r>
              <w:fldChar w:fldCharType="separate"/>
            </w:r>
            <w:r>
              <w:rPr>
                <w:rStyle w:val="13"/>
                <w:rFonts w:hint="eastAsia" w:eastAsia="黑体" w:cs="宋体"/>
                <w:kern w:val="0"/>
                <w:szCs w:val="22"/>
                <w:lang w:bidi="ar"/>
              </w:rPr>
              <w:t>A/B Background color</w:t>
            </w:r>
            <w:r>
              <w:rPr>
                <w:rStyle w:val="13"/>
                <w:rFonts w:hint="eastAsia" w:eastAsia="黑体" w:cs="宋体"/>
                <w:kern w:val="0"/>
                <w:szCs w:val="22"/>
                <w:lang w:bidi="ar"/>
              </w:rPr>
              <w:fldChar w:fldCharType="end"/>
            </w:r>
            <w:r>
              <w:rPr>
                <w:rFonts w:hint="eastAsia" w:eastAsia="黑体" w:cs="宋体"/>
                <w:color w:val="000000"/>
                <w:kern w:val="0"/>
                <w:szCs w:val="22"/>
                <w:lang w:bidi="ar"/>
              </w:rPr>
              <w:t>) with channels 13 (A mode) 12-134</w:t>
            </w:r>
          </w:p>
        </w:tc>
      </w:tr>
      <w:tr w14:paraId="118B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097F9843">
            <w:pPr>
              <w:jc w:val="center"/>
              <w:rPr>
                <w:rFonts w:eastAsia="黑体"/>
                <w:color w:val="000000"/>
                <w:szCs w:val="24"/>
              </w:rPr>
            </w:pPr>
            <w:r>
              <w:rPr>
                <w:rFonts w:eastAsia="黑体"/>
                <w:color w:val="000000"/>
                <w:szCs w:val="24"/>
              </w:rPr>
              <w:t>16</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F1EFB09">
            <w:pPr>
              <w:widowControl/>
              <w:jc w:val="center"/>
              <w:textAlignment w:val="bottom"/>
              <w:rPr>
                <w:rFonts w:eastAsia="黑体"/>
                <w:color w:val="000000"/>
                <w:szCs w:val="24"/>
              </w:rPr>
            </w:pPr>
            <w:r>
              <w:rPr>
                <w:rFonts w:hint="eastAsia" w:eastAsia="黑体" w:cs="宋体"/>
                <w:color w:val="000000"/>
                <w:kern w:val="0"/>
                <w:szCs w:val="22"/>
                <w:lang w:bidi="ar"/>
              </w:rPr>
              <w:t>A background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AF5F3E8">
            <w:pPr>
              <w:widowControl/>
              <w:jc w:val="left"/>
              <w:textAlignment w:val="bottom"/>
              <w:rPr>
                <w:rFonts w:eastAsia="黑体"/>
                <w:szCs w:val="24"/>
              </w:rPr>
            </w:pPr>
            <w:r>
              <w:rPr>
                <w:rFonts w:hint="eastAsia" w:eastAsia="黑体" w:cs="宋体"/>
                <w:color w:val="000000"/>
                <w:kern w:val="0"/>
                <w:szCs w:val="22"/>
                <w:lang w:bidi="ar"/>
              </w:rPr>
              <w:t>000-255</w:t>
            </w:r>
          </w:p>
        </w:tc>
      </w:tr>
      <w:tr w14:paraId="409E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06480CDE">
            <w:pPr>
              <w:jc w:val="center"/>
              <w:rPr>
                <w:rFonts w:eastAsia="黑体"/>
                <w:color w:val="000000"/>
                <w:szCs w:val="24"/>
              </w:rPr>
            </w:pPr>
            <w:r>
              <w:rPr>
                <w:rFonts w:eastAsia="黑体"/>
                <w:color w:val="000000"/>
                <w:szCs w:val="24"/>
              </w:rPr>
              <w:t>17</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C25C149">
            <w:pPr>
              <w:widowControl/>
              <w:jc w:val="center"/>
              <w:textAlignment w:val="bottom"/>
              <w:rPr>
                <w:rFonts w:eastAsia="黑体"/>
                <w:color w:val="000000"/>
                <w:szCs w:val="24"/>
              </w:rPr>
            </w:pPr>
            <w:r>
              <w:rPr>
                <w:rFonts w:hint="eastAsia" w:eastAsia="黑体" w:cs="宋体"/>
                <w:color w:val="000000"/>
                <w:kern w:val="0"/>
                <w:szCs w:val="22"/>
                <w:lang w:bidi="ar"/>
              </w:rPr>
              <w:t>B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BF2CFB0">
            <w:pPr>
              <w:widowControl/>
              <w:jc w:val="left"/>
              <w:textAlignment w:val="bottom"/>
              <w:rPr>
                <w:rFonts w:eastAsia="黑体"/>
                <w:szCs w:val="24"/>
              </w:rPr>
            </w:pPr>
            <w:r>
              <w:rPr>
                <w:rFonts w:hint="eastAsia" w:eastAsia="黑体" w:cs="宋体"/>
                <w:color w:val="000000"/>
                <w:kern w:val="0"/>
                <w:szCs w:val="22"/>
                <w:lang w:bidi="ar"/>
              </w:rPr>
              <w:t>000-255</w:t>
            </w:r>
          </w:p>
        </w:tc>
      </w:tr>
      <w:tr w14:paraId="4C677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984AE03">
            <w:pPr>
              <w:jc w:val="center"/>
              <w:rPr>
                <w:rFonts w:eastAsia="黑体"/>
                <w:color w:val="000000"/>
                <w:szCs w:val="24"/>
              </w:rPr>
            </w:pPr>
            <w:r>
              <w:rPr>
                <w:rFonts w:eastAsia="黑体"/>
                <w:color w:val="000000"/>
                <w:szCs w:val="24"/>
              </w:rPr>
              <w:t>18</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E60113E">
            <w:pPr>
              <w:widowControl/>
              <w:jc w:val="center"/>
              <w:textAlignment w:val="bottom"/>
              <w:rPr>
                <w:rFonts w:eastAsia="黑体"/>
                <w:color w:val="000000"/>
                <w:szCs w:val="24"/>
              </w:rPr>
            </w:pPr>
            <w:r>
              <w:rPr>
                <w:rFonts w:hint="eastAsia" w:eastAsia="黑体" w:cs="宋体"/>
                <w:color w:val="000000"/>
                <w:kern w:val="0"/>
                <w:szCs w:val="22"/>
                <w:lang w:bidi="ar"/>
              </w:rPr>
              <w:t>B strobe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17F65676">
            <w:pPr>
              <w:widowControl/>
              <w:jc w:val="left"/>
              <w:textAlignment w:val="bottom"/>
              <w:rPr>
                <w:rFonts w:hint="eastAsia" w:eastAsia="黑体" w:cs="宋体"/>
                <w:color w:val="000000"/>
                <w:kern w:val="0"/>
                <w:szCs w:val="22"/>
                <w:lang w:bidi="ar"/>
              </w:rPr>
            </w:pPr>
            <w:r>
              <w:rPr>
                <w:rFonts w:hint="eastAsia" w:eastAsia="黑体" w:cs="宋体"/>
                <w:color w:val="000000"/>
                <w:kern w:val="0"/>
                <w:szCs w:val="22"/>
                <w:lang w:bidi="ar"/>
              </w:rPr>
              <w:t>0-9 invalid</w:t>
            </w:r>
          </w:p>
          <w:p w14:paraId="411B35F0">
            <w:pPr>
              <w:widowControl/>
              <w:jc w:val="left"/>
              <w:textAlignment w:val="bottom"/>
              <w:rPr>
                <w:rFonts w:eastAsia="黑体"/>
                <w:szCs w:val="24"/>
              </w:rPr>
            </w:pPr>
            <w:r>
              <w:rPr>
                <w:rFonts w:hint="eastAsia" w:eastAsia="黑体" w:cs="宋体"/>
                <w:color w:val="000000"/>
                <w:kern w:val="0"/>
                <w:szCs w:val="22"/>
                <w:lang w:bidi="ar"/>
              </w:rPr>
              <w:t>10-255 slow to fast</w:t>
            </w:r>
          </w:p>
        </w:tc>
      </w:tr>
      <w:tr w14:paraId="2BC28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44174918">
            <w:pPr>
              <w:jc w:val="center"/>
              <w:rPr>
                <w:rFonts w:eastAsia="黑体"/>
                <w:color w:val="000000"/>
                <w:szCs w:val="24"/>
              </w:rPr>
            </w:pPr>
            <w:r>
              <w:rPr>
                <w:rFonts w:eastAsia="黑体"/>
                <w:color w:val="000000"/>
                <w:szCs w:val="24"/>
              </w:rPr>
              <w:t>19</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084E43D">
            <w:pPr>
              <w:widowControl/>
              <w:jc w:val="center"/>
              <w:textAlignment w:val="bottom"/>
              <w:rPr>
                <w:rFonts w:eastAsia="黑体"/>
                <w:color w:val="000000"/>
                <w:szCs w:val="24"/>
              </w:rPr>
            </w:pPr>
            <w:r>
              <w:rPr>
                <w:rFonts w:hint="eastAsia" w:eastAsia="黑体" w:cs="宋体"/>
                <w:color w:val="000000"/>
                <w:kern w:val="0"/>
                <w:szCs w:val="22"/>
                <w:lang w:bidi="ar"/>
              </w:rPr>
              <w:t>BR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562B9EC">
            <w:pPr>
              <w:widowControl/>
              <w:jc w:val="left"/>
              <w:textAlignment w:val="bottom"/>
              <w:rPr>
                <w:rFonts w:eastAsia="黑体"/>
                <w:szCs w:val="24"/>
              </w:rPr>
            </w:pPr>
            <w:r>
              <w:rPr>
                <w:rFonts w:hint="eastAsia" w:eastAsia="黑体" w:cs="宋体"/>
                <w:color w:val="000000"/>
                <w:kern w:val="0"/>
                <w:szCs w:val="22"/>
                <w:lang w:bidi="ar"/>
              </w:rPr>
              <w:t>000-255</w:t>
            </w:r>
          </w:p>
        </w:tc>
      </w:tr>
      <w:tr w14:paraId="2244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1B1B5FB">
            <w:pPr>
              <w:jc w:val="center"/>
              <w:rPr>
                <w:rFonts w:eastAsia="黑体"/>
                <w:color w:val="000000"/>
                <w:szCs w:val="24"/>
              </w:rPr>
            </w:pPr>
            <w:r>
              <w:rPr>
                <w:rFonts w:eastAsia="黑体"/>
                <w:color w:val="000000"/>
                <w:szCs w:val="24"/>
              </w:rPr>
              <w:t>20</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33886C1">
            <w:pPr>
              <w:widowControl/>
              <w:jc w:val="center"/>
              <w:textAlignment w:val="bottom"/>
              <w:rPr>
                <w:rFonts w:eastAsia="黑体"/>
                <w:color w:val="000000"/>
                <w:szCs w:val="24"/>
              </w:rPr>
            </w:pPr>
            <w:r>
              <w:rPr>
                <w:rFonts w:hint="eastAsia" w:eastAsia="黑体" w:cs="宋体"/>
                <w:color w:val="000000"/>
                <w:kern w:val="0"/>
                <w:szCs w:val="22"/>
                <w:lang w:bidi="ar"/>
              </w:rPr>
              <w:t>BG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A4ACA12">
            <w:pPr>
              <w:widowControl/>
              <w:jc w:val="left"/>
              <w:textAlignment w:val="bottom"/>
              <w:rPr>
                <w:rFonts w:eastAsia="黑体"/>
                <w:szCs w:val="24"/>
              </w:rPr>
            </w:pPr>
            <w:r>
              <w:rPr>
                <w:rFonts w:hint="eastAsia" w:eastAsia="黑体" w:cs="宋体"/>
                <w:color w:val="000000"/>
                <w:kern w:val="0"/>
                <w:szCs w:val="22"/>
                <w:lang w:bidi="ar"/>
              </w:rPr>
              <w:t>000-255</w:t>
            </w:r>
          </w:p>
        </w:tc>
      </w:tr>
      <w:tr w14:paraId="0C60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0EFBDE5">
            <w:pPr>
              <w:jc w:val="center"/>
              <w:rPr>
                <w:rFonts w:eastAsia="黑体"/>
                <w:color w:val="000000"/>
                <w:szCs w:val="24"/>
              </w:rPr>
            </w:pPr>
            <w:r>
              <w:rPr>
                <w:rFonts w:eastAsia="黑体"/>
                <w:color w:val="000000"/>
                <w:szCs w:val="24"/>
              </w:rPr>
              <w:t>21</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4AA0D73">
            <w:pPr>
              <w:widowControl/>
              <w:jc w:val="center"/>
              <w:textAlignment w:val="bottom"/>
              <w:rPr>
                <w:rFonts w:eastAsia="黑体"/>
                <w:color w:val="000000"/>
                <w:szCs w:val="24"/>
              </w:rPr>
            </w:pPr>
            <w:r>
              <w:rPr>
                <w:rFonts w:hint="eastAsia" w:eastAsia="黑体" w:cs="宋体"/>
                <w:color w:val="000000"/>
                <w:kern w:val="0"/>
                <w:szCs w:val="22"/>
                <w:lang w:bidi="ar"/>
              </w:rPr>
              <w:t>BB</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204B762">
            <w:pPr>
              <w:widowControl/>
              <w:jc w:val="left"/>
              <w:textAlignment w:val="bottom"/>
              <w:rPr>
                <w:rFonts w:eastAsia="黑体"/>
                <w:szCs w:val="24"/>
              </w:rPr>
            </w:pPr>
            <w:r>
              <w:rPr>
                <w:rFonts w:hint="eastAsia" w:eastAsia="黑体" w:cs="宋体"/>
                <w:color w:val="000000"/>
                <w:kern w:val="0"/>
                <w:szCs w:val="22"/>
                <w:lang w:bidi="ar"/>
              </w:rPr>
              <w:t>000-255</w:t>
            </w:r>
          </w:p>
        </w:tc>
      </w:tr>
      <w:tr w14:paraId="21E0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47505773">
            <w:pPr>
              <w:jc w:val="center"/>
              <w:rPr>
                <w:rFonts w:eastAsia="黑体"/>
                <w:color w:val="000000"/>
                <w:szCs w:val="24"/>
              </w:rPr>
            </w:pPr>
            <w:r>
              <w:rPr>
                <w:rFonts w:hint="eastAsia" w:eastAsia="黑体"/>
                <w:color w:val="000000"/>
                <w:szCs w:val="24"/>
              </w:rPr>
              <w:t>22</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D671A4F">
            <w:pPr>
              <w:widowControl/>
              <w:jc w:val="center"/>
              <w:textAlignment w:val="bottom"/>
              <w:rPr>
                <w:rFonts w:eastAsia="黑体"/>
                <w:color w:val="000000"/>
                <w:szCs w:val="24"/>
              </w:rPr>
            </w:pPr>
            <w:r>
              <w:rPr>
                <w:rFonts w:hint="eastAsia" w:eastAsia="黑体" w:cs="宋体"/>
                <w:color w:val="000000"/>
                <w:kern w:val="0"/>
                <w:szCs w:val="22"/>
                <w:lang w:bidi="ar"/>
              </w:rPr>
              <w:t>BW</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3BF4855">
            <w:pPr>
              <w:widowControl/>
              <w:jc w:val="left"/>
              <w:textAlignment w:val="bottom"/>
              <w:rPr>
                <w:rFonts w:eastAsia="黑体"/>
                <w:szCs w:val="24"/>
              </w:rPr>
            </w:pPr>
            <w:r>
              <w:rPr>
                <w:rFonts w:hint="eastAsia" w:eastAsia="黑体" w:cs="宋体"/>
                <w:color w:val="000000"/>
                <w:kern w:val="0"/>
                <w:szCs w:val="22"/>
                <w:lang w:bidi="ar"/>
              </w:rPr>
              <w:t>000-255</w:t>
            </w:r>
          </w:p>
        </w:tc>
      </w:tr>
      <w:tr w14:paraId="007E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8E0FFD3">
            <w:pPr>
              <w:jc w:val="center"/>
              <w:rPr>
                <w:rFonts w:eastAsia="黑体"/>
                <w:color w:val="000000"/>
                <w:szCs w:val="24"/>
              </w:rPr>
            </w:pPr>
            <w:r>
              <w:rPr>
                <w:rFonts w:hint="eastAsia" w:eastAsia="黑体"/>
                <w:color w:val="000000"/>
                <w:szCs w:val="24"/>
              </w:rPr>
              <w:t>23</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038CFCB">
            <w:pPr>
              <w:widowControl/>
              <w:jc w:val="center"/>
              <w:textAlignment w:val="bottom"/>
              <w:rPr>
                <w:rFonts w:eastAsia="黑体"/>
                <w:color w:val="000000"/>
                <w:szCs w:val="24"/>
              </w:rPr>
            </w:pPr>
            <w:r>
              <w:rPr>
                <w:rFonts w:hint="eastAsia" w:eastAsia="黑体" w:cs="宋体"/>
                <w:color w:val="000000"/>
                <w:kern w:val="0"/>
                <w:szCs w:val="22"/>
                <w:lang w:bidi="ar"/>
              </w:rPr>
              <w:t>Model B</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0472F49">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0-2 Invalid </w:t>
            </w:r>
            <w:r>
              <w:rPr>
                <w:rFonts w:hint="eastAsia" w:eastAsia="黑体" w:cs="宋体"/>
                <w:color w:val="000000"/>
                <w:kern w:val="0"/>
                <w:szCs w:val="22"/>
                <w:lang w:bidi="ar"/>
              </w:rPr>
              <w:br w:type="textWrapping"/>
            </w:r>
            <w:r>
              <w:rPr>
                <w:rFonts w:hint="eastAsia" w:eastAsia="黑体" w:cs="宋体"/>
                <w:color w:val="000000"/>
                <w:kern w:val="0"/>
                <w:szCs w:val="22"/>
                <w:lang w:bidi="ar"/>
              </w:rPr>
              <w:t>3-236 3 values per effect, 78 effects in total,</w:t>
            </w:r>
          </w:p>
          <w:p w14:paraId="47994857">
            <w:pPr>
              <w:widowControl/>
              <w:jc w:val="left"/>
              <w:textAlignment w:val="bottom"/>
              <w:rPr>
                <w:rFonts w:eastAsia="黑体"/>
                <w:szCs w:val="24"/>
              </w:rPr>
            </w:pPr>
            <w:r>
              <w:rPr>
                <w:rFonts w:hint="eastAsia" w:eastAsia="黑体" w:cs="宋体"/>
                <w:color w:val="000000"/>
                <w:kern w:val="0"/>
                <w:szCs w:val="22"/>
                <w:lang w:bidi="ar"/>
              </w:rPr>
              <w:t xml:space="preserve"> 237-255 Combined effects</w:t>
            </w:r>
          </w:p>
        </w:tc>
      </w:tr>
      <w:tr w14:paraId="4015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F856C0A">
            <w:pPr>
              <w:jc w:val="center"/>
              <w:rPr>
                <w:rFonts w:eastAsia="黑体"/>
                <w:color w:val="000000"/>
                <w:szCs w:val="24"/>
              </w:rPr>
            </w:pPr>
            <w:r>
              <w:rPr>
                <w:rFonts w:hint="eastAsia" w:eastAsia="黑体"/>
                <w:color w:val="000000"/>
                <w:szCs w:val="24"/>
              </w:rPr>
              <w:t>24</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883EF7A">
            <w:pPr>
              <w:widowControl/>
              <w:jc w:val="center"/>
              <w:textAlignment w:val="bottom"/>
              <w:rPr>
                <w:rFonts w:eastAsia="黑体"/>
                <w:color w:val="000000"/>
                <w:szCs w:val="24"/>
              </w:rPr>
            </w:pPr>
            <w:r>
              <w:rPr>
                <w:rFonts w:hint="eastAsia" w:eastAsia="黑体" w:cs="宋体"/>
                <w:color w:val="000000"/>
                <w:kern w:val="0"/>
                <w:szCs w:val="22"/>
                <w:lang w:bidi="ar"/>
              </w:rPr>
              <w:t>B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A5C0CAB">
            <w:pPr>
              <w:widowControl/>
              <w:jc w:val="left"/>
              <w:textAlignment w:val="bottom"/>
              <w:rPr>
                <w:rFonts w:eastAsia="黑体"/>
                <w:szCs w:val="24"/>
              </w:rPr>
            </w:pPr>
            <w:r>
              <w:rPr>
                <w:rFonts w:hint="eastAsia" w:eastAsia="黑体" w:cs="宋体"/>
                <w:color w:val="000000"/>
                <w:kern w:val="0"/>
                <w:szCs w:val="22"/>
                <w:lang w:bidi="ar"/>
              </w:rPr>
              <w:t>000-255</w:t>
            </w:r>
          </w:p>
        </w:tc>
      </w:tr>
      <w:tr w14:paraId="3413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A222994">
            <w:pPr>
              <w:widowControl/>
              <w:jc w:val="center"/>
              <w:textAlignment w:val="bottom"/>
              <w:rPr>
                <w:rFonts w:eastAsia="黑体"/>
                <w:szCs w:val="24"/>
              </w:rPr>
            </w:pPr>
            <w:r>
              <w:rPr>
                <w:rFonts w:hint="eastAsia" w:eastAsia="黑体" w:cs="宋体"/>
                <w:color w:val="000000"/>
                <w:kern w:val="0"/>
                <w:szCs w:val="22"/>
                <w:lang w:bidi="ar"/>
              </w:rPr>
              <w:t>25</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9204C3B">
            <w:pPr>
              <w:widowControl/>
              <w:jc w:val="center"/>
              <w:textAlignment w:val="bottom"/>
              <w:rPr>
                <w:rFonts w:eastAsia="黑体"/>
                <w:color w:val="000000"/>
                <w:szCs w:val="24"/>
              </w:rPr>
            </w:pPr>
            <w:r>
              <w:rPr>
                <w:rFonts w:hint="eastAsia" w:eastAsia="黑体" w:cs="宋体"/>
                <w:color w:val="000000"/>
                <w:kern w:val="0"/>
                <w:szCs w:val="22"/>
                <w:lang w:bidi="ar"/>
              </w:rPr>
              <w:t>B background color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644AFBEF">
            <w:pPr>
              <w:rPr>
                <w:rFonts w:eastAsia="黑体" w:cs="宋体"/>
                <w:color w:val="000000"/>
                <w:kern w:val="0"/>
                <w:szCs w:val="22"/>
                <w:lang w:bidi="ar"/>
              </w:rPr>
            </w:pPr>
            <w:r>
              <w:rPr>
                <w:rFonts w:hint="eastAsia" w:eastAsia="黑体" w:cs="宋体"/>
                <w:color w:val="000000"/>
                <w:kern w:val="0"/>
                <w:szCs w:val="22"/>
                <w:lang w:bidi="ar"/>
              </w:rPr>
              <w:t>(</w:t>
            </w:r>
            <w:r>
              <w:fldChar w:fldCharType="begin"/>
            </w:r>
            <w:r>
              <w:instrText xml:space="preserve"> HYPERLINK \l "Backgroundcolor" </w:instrText>
            </w:r>
            <w:r>
              <w:fldChar w:fldCharType="separate"/>
            </w:r>
            <w:r>
              <w:rPr>
                <w:rStyle w:val="13"/>
                <w:rFonts w:hint="eastAsia" w:eastAsia="黑体" w:cs="宋体"/>
                <w:kern w:val="0"/>
                <w:szCs w:val="22"/>
                <w:lang w:bidi="ar"/>
              </w:rPr>
              <w:t>A/B Background color</w:t>
            </w:r>
            <w:r>
              <w:rPr>
                <w:rStyle w:val="13"/>
                <w:rFonts w:hint="eastAsia" w:eastAsia="黑体" w:cs="宋体"/>
                <w:kern w:val="0"/>
                <w:szCs w:val="22"/>
                <w:lang w:bidi="ar"/>
              </w:rPr>
              <w:fldChar w:fldCharType="end"/>
            </w:r>
            <w:r>
              <w:rPr>
                <w:rFonts w:hint="eastAsia" w:eastAsia="黑体" w:cs="宋体"/>
                <w:color w:val="000000"/>
                <w:kern w:val="0"/>
                <w:szCs w:val="22"/>
                <w:lang w:bidi="ar"/>
              </w:rPr>
              <w:t>) with channel 23 (B mode) 12-134</w:t>
            </w:r>
          </w:p>
        </w:tc>
      </w:tr>
      <w:tr w14:paraId="14EB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034A691F">
            <w:pPr>
              <w:widowControl/>
              <w:jc w:val="center"/>
              <w:textAlignment w:val="bottom"/>
              <w:rPr>
                <w:rFonts w:eastAsia="黑体"/>
                <w:szCs w:val="24"/>
              </w:rPr>
            </w:pPr>
            <w:r>
              <w:rPr>
                <w:rFonts w:hint="eastAsia" w:eastAsia="黑体" w:cs="宋体"/>
                <w:color w:val="000000"/>
                <w:kern w:val="0"/>
                <w:szCs w:val="22"/>
                <w:lang w:bidi="ar"/>
              </w:rPr>
              <w:t>26</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3E76FC8">
            <w:pPr>
              <w:widowControl/>
              <w:jc w:val="center"/>
              <w:textAlignment w:val="bottom"/>
              <w:rPr>
                <w:rFonts w:eastAsia="黑体"/>
                <w:color w:val="000000"/>
                <w:szCs w:val="24"/>
              </w:rPr>
            </w:pPr>
            <w:r>
              <w:rPr>
                <w:rFonts w:hint="eastAsia" w:eastAsia="黑体" w:cs="宋体"/>
                <w:color w:val="000000"/>
                <w:kern w:val="0"/>
                <w:szCs w:val="22"/>
                <w:lang w:bidi="ar"/>
              </w:rPr>
              <w:t>B background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2E9D4B7">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0EF1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E953AAC">
            <w:pPr>
              <w:widowControl/>
              <w:jc w:val="center"/>
              <w:textAlignment w:val="bottom"/>
              <w:rPr>
                <w:rFonts w:eastAsia="黑体"/>
                <w:szCs w:val="24"/>
              </w:rPr>
            </w:pPr>
            <w:r>
              <w:rPr>
                <w:rFonts w:hint="eastAsia" w:eastAsia="黑体" w:cs="宋体"/>
                <w:color w:val="000000"/>
                <w:kern w:val="0"/>
                <w:szCs w:val="22"/>
                <w:lang w:bidi="ar"/>
              </w:rPr>
              <w:t>27</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2F5B947">
            <w:pPr>
              <w:widowControl/>
              <w:jc w:val="center"/>
              <w:textAlignment w:val="bottom"/>
              <w:rPr>
                <w:rFonts w:eastAsia="黑体"/>
                <w:color w:val="000000"/>
                <w:szCs w:val="24"/>
              </w:rPr>
            </w:pPr>
            <w:r>
              <w:rPr>
                <w:rFonts w:hint="eastAsia" w:eastAsia="黑体" w:cs="宋体"/>
                <w:color w:val="000000"/>
                <w:kern w:val="0"/>
                <w:szCs w:val="22"/>
                <w:lang w:bidi="ar"/>
              </w:rPr>
              <w:t>direction</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7DD5D6E">
            <w:pPr>
              <w:widowControl/>
              <w:jc w:val="left"/>
              <w:textAlignment w:val="bottom"/>
              <w:rPr>
                <w:rFonts w:eastAsia="黑体"/>
              </w:rPr>
            </w:pPr>
            <w:r>
              <w:rPr>
                <w:rFonts w:hint="eastAsia" w:eastAsia="黑体"/>
              </w:rPr>
              <w:t>0-63 invalid</w:t>
            </w:r>
          </w:p>
          <w:p w14:paraId="72529CEF">
            <w:pPr>
              <w:widowControl/>
              <w:jc w:val="left"/>
              <w:textAlignment w:val="bottom"/>
              <w:rPr>
                <w:rFonts w:eastAsia="黑体"/>
              </w:rPr>
            </w:pPr>
            <w:r>
              <w:rPr>
                <w:rFonts w:hint="eastAsia" w:eastAsia="黑体"/>
              </w:rPr>
              <w:t>64-128 Direction 1</w:t>
            </w:r>
          </w:p>
          <w:p w14:paraId="70B42466">
            <w:pPr>
              <w:widowControl/>
              <w:jc w:val="left"/>
              <w:textAlignment w:val="bottom"/>
              <w:rPr>
                <w:rFonts w:eastAsia="黑体"/>
              </w:rPr>
            </w:pPr>
            <w:r>
              <w:rPr>
                <w:rFonts w:hint="eastAsia" w:eastAsia="黑体"/>
              </w:rPr>
              <w:t>128-193 direction 2</w:t>
            </w:r>
          </w:p>
          <w:p w14:paraId="057F3482">
            <w:pPr>
              <w:widowControl/>
              <w:jc w:val="left"/>
              <w:textAlignment w:val="bottom"/>
              <w:rPr>
                <w:rFonts w:eastAsia="黑体" w:cs="宋体"/>
                <w:color w:val="000000"/>
                <w:kern w:val="0"/>
                <w:szCs w:val="22"/>
                <w:lang w:bidi="ar"/>
              </w:rPr>
            </w:pPr>
            <w:r>
              <w:rPr>
                <w:rFonts w:hint="eastAsia" w:eastAsia="黑体"/>
              </w:rPr>
              <w:t>192-255 direction 3</w:t>
            </w:r>
          </w:p>
        </w:tc>
      </w:tr>
      <w:tr w14:paraId="62C7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167542D9">
            <w:pPr>
              <w:widowControl/>
              <w:jc w:val="center"/>
              <w:textAlignment w:val="bottom"/>
              <w:rPr>
                <w:rFonts w:eastAsia="黑体"/>
                <w:szCs w:val="24"/>
              </w:rPr>
            </w:pPr>
            <w:r>
              <w:rPr>
                <w:rFonts w:hint="eastAsia" w:eastAsia="黑体" w:cs="宋体"/>
                <w:color w:val="000000"/>
                <w:kern w:val="0"/>
                <w:szCs w:val="22"/>
                <w:lang w:bidi="ar"/>
              </w:rPr>
              <w:t>28</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06E169D">
            <w:pPr>
              <w:widowControl/>
              <w:jc w:val="center"/>
              <w:textAlignment w:val="bottom"/>
              <w:rPr>
                <w:rFonts w:eastAsia="黑体"/>
                <w:color w:val="000000"/>
                <w:szCs w:val="24"/>
              </w:rPr>
            </w:pPr>
            <w:r>
              <w:rPr>
                <w:rFonts w:hint="eastAsia" w:eastAsia="黑体" w:cs="宋体"/>
                <w:color w:val="000000"/>
                <w:kern w:val="0"/>
                <w:szCs w:val="22"/>
                <w:lang w:bidi="ar"/>
              </w:rPr>
              <w:t>F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1BE30A42">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31FCC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22CC8E09">
            <w:pPr>
              <w:widowControl/>
              <w:jc w:val="center"/>
              <w:textAlignment w:val="bottom"/>
              <w:rPr>
                <w:rFonts w:eastAsia="黑体"/>
                <w:szCs w:val="24"/>
              </w:rPr>
            </w:pPr>
            <w:r>
              <w:rPr>
                <w:rFonts w:hint="eastAsia" w:eastAsia="黑体" w:cs="宋体"/>
                <w:color w:val="000000"/>
                <w:kern w:val="0"/>
                <w:szCs w:val="22"/>
                <w:lang w:bidi="ar"/>
              </w:rPr>
              <w:t>29</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F267143">
            <w:pPr>
              <w:widowControl/>
              <w:jc w:val="center"/>
              <w:textAlignment w:val="bottom"/>
              <w:rPr>
                <w:rFonts w:eastAsia="黑体"/>
                <w:color w:val="000000"/>
                <w:szCs w:val="24"/>
              </w:rPr>
            </w:pPr>
            <w:r>
              <w:rPr>
                <w:rFonts w:hint="eastAsia" w:eastAsia="黑体" w:cs="宋体"/>
                <w:color w:val="000000"/>
                <w:kern w:val="0"/>
                <w:szCs w:val="22"/>
                <w:lang w:bidi="ar"/>
              </w:rPr>
              <w:t>F strobe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182B128">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0-9 invalid </w:t>
            </w:r>
            <w:r>
              <w:rPr>
                <w:rFonts w:hint="eastAsia" w:eastAsia="黑体" w:cs="宋体"/>
                <w:color w:val="000000"/>
                <w:kern w:val="0"/>
                <w:szCs w:val="22"/>
                <w:lang w:val="en-US" w:eastAsia="zh-CN" w:bidi="ar"/>
              </w:rPr>
              <w:t xml:space="preserve"> ,</w:t>
            </w:r>
            <w:r>
              <w:rPr>
                <w:rFonts w:hint="eastAsia" w:eastAsia="黑体" w:cs="宋体"/>
                <w:color w:val="000000"/>
                <w:kern w:val="0"/>
                <w:szCs w:val="22"/>
                <w:lang w:bidi="ar"/>
              </w:rPr>
              <w:t>10-255 slow to fast</w:t>
            </w:r>
          </w:p>
        </w:tc>
      </w:tr>
      <w:tr w14:paraId="7BCE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231E087D">
            <w:pPr>
              <w:widowControl/>
              <w:jc w:val="center"/>
              <w:textAlignment w:val="bottom"/>
              <w:rPr>
                <w:rFonts w:eastAsia="黑体"/>
                <w:szCs w:val="24"/>
              </w:rPr>
            </w:pPr>
            <w:r>
              <w:rPr>
                <w:rFonts w:hint="eastAsia" w:eastAsia="黑体" w:cs="宋体"/>
                <w:color w:val="000000"/>
                <w:kern w:val="0"/>
                <w:szCs w:val="22"/>
                <w:lang w:bidi="ar"/>
              </w:rPr>
              <w:t>30</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E186D91">
            <w:pPr>
              <w:widowControl/>
              <w:jc w:val="center"/>
              <w:textAlignment w:val="bottom"/>
              <w:rPr>
                <w:rFonts w:eastAsia="黑体"/>
                <w:color w:val="000000"/>
                <w:szCs w:val="24"/>
              </w:rPr>
            </w:pPr>
            <w:r>
              <w:rPr>
                <w:rFonts w:hint="eastAsia" w:eastAsia="黑体" w:cs="宋体"/>
                <w:color w:val="000000"/>
                <w:kern w:val="0"/>
                <w:szCs w:val="22"/>
                <w:lang w:bidi="ar"/>
              </w:rPr>
              <w:t>FR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AEF913E">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23C6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FEE91DA">
            <w:pPr>
              <w:widowControl/>
              <w:jc w:val="center"/>
              <w:textAlignment w:val="bottom"/>
              <w:rPr>
                <w:rFonts w:eastAsia="黑体"/>
                <w:szCs w:val="24"/>
              </w:rPr>
            </w:pPr>
            <w:r>
              <w:rPr>
                <w:rFonts w:hint="eastAsia" w:eastAsia="黑体" w:cs="宋体"/>
                <w:color w:val="000000"/>
                <w:kern w:val="0"/>
                <w:szCs w:val="22"/>
                <w:lang w:bidi="ar"/>
              </w:rPr>
              <w:t>31</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5E7245C">
            <w:pPr>
              <w:widowControl/>
              <w:jc w:val="center"/>
              <w:textAlignment w:val="bottom"/>
              <w:rPr>
                <w:rFonts w:eastAsia="黑体"/>
                <w:color w:val="000000"/>
                <w:szCs w:val="24"/>
              </w:rPr>
            </w:pPr>
            <w:r>
              <w:rPr>
                <w:rFonts w:hint="eastAsia" w:eastAsia="黑体" w:cs="宋体"/>
                <w:color w:val="000000"/>
                <w:kern w:val="0"/>
                <w:szCs w:val="22"/>
                <w:lang w:bidi="ar"/>
              </w:rPr>
              <w:t>FG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6F5E3961">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5844E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24ADDC7">
            <w:pPr>
              <w:widowControl/>
              <w:jc w:val="center"/>
              <w:textAlignment w:val="bottom"/>
              <w:rPr>
                <w:rFonts w:eastAsia="黑体"/>
                <w:szCs w:val="24"/>
              </w:rPr>
            </w:pPr>
            <w:r>
              <w:rPr>
                <w:rFonts w:hint="eastAsia" w:eastAsia="黑体" w:cs="宋体"/>
                <w:color w:val="000000"/>
                <w:kern w:val="0"/>
                <w:szCs w:val="22"/>
                <w:lang w:bidi="ar"/>
              </w:rPr>
              <w:t>32</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52A9434">
            <w:pPr>
              <w:widowControl/>
              <w:jc w:val="center"/>
              <w:textAlignment w:val="bottom"/>
              <w:rPr>
                <w:rFonts w:eastAsia="黑体"/>
                <w:color w:val="000000"/>
                <w:szCs w:val="24"/>
              </w:rPr>
            </w:pPr>
            <w:r>
              <w:rPr>
                <w:rFonts w:hint="eastAsia" w:eastAsia="黑体" w:cs="宋体"/>
                <w:color w:val="000000"/>
                <w:kern w:val="0"/>
                <w:szCs w:val="22"/>
                <w:lang w:bidi="ar"/>
              </w:rPr>
              <w:t>FB</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02C1797">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61E1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27372523">
            <w:pPr>
              <w:widowControl/>
              <w:jc w:val="center"/>
              <w:textAlignment w:val="bottom"/>
              <w:rPr>
                <w:rFonts w:eastAsia="黑体"/>
                <w:szCs w:val="24"/>
              </w:rPr>
            </w:pPr>
            <w:r>
              <w:rPr>
                <w:rFonts w:hint="eastAsia" w:eastAsia="黑体" w:cs="宋体"/>
                <w:color w:val="000000"/>
                <w:kern w:val="0"/>
                <w:szCs w:val="22"/>
                <w:lang w:bidi="ar"/>
              </w:rPr>
              <w:t>33</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BAEC983">
            <w:pPr>
              <w:widowControl/>
              <w:jc w:val="center"/>
              <w:textAlignment w:val="bottom"/>
              <w:rPr>
                <w:rFonts w:eastAsia="黑体"/>
                <w:color w:val="000000"/>
                <w:szCs w:val="24"/>
              </w:rPr>
            </w:pPr>
            <w:r>
              <w:rPr>
                <w:rFonts w:hint="eastAsia" w:eastAsia="黑体" w:cs="宋体"/>
                <w:color w:val="000000"/>
                <w:kern w:val="0"/>
                <w:szCs w:val="22"/>
                <w:lang w:bidi="ar"/>
              </w:rPr>
              <w:t>FW</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8B649F0">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598C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4F6DEDA6">
            <w:pPr>
              <w:widowControl/>
              <w:jc w:val="center"/>
              <w:textAlignment w:val="bottom"/>
              <w:rPr>
                <w:rFonts w:eastAsia="黑体"/>
                <w:szCs w:val="24"/>
              </w:rPr>
            </w:pPr>
            <w:r>
              <w:rPr>
                <w:rFonts w:hint="eastAsia" w:eastAsia="黑体" w:cs="宋体"/>
                <w:color w:val="000000"/>
                <w:kern w:val="0"/>
                <w:szCs w:val="22"/>
                <w:lang w:bidi="ar"/>
              </w:rPr>
              <w:t>34</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F2081DE">
            <w:pPr>
              <w:widowControl/>
              <w:jc w:val="center"/>
              <w:textAlignment w:val="bottom"/>
              <w:rPr>
                <w:rFonts w:eastAsia="黑体"/>
                <w:color w:val="000000"/>
                <w:szCs w:val="24"/>
              </w:rPr>
            </w:pPr>
            <w:r>
              <w:rPr>
                <w:rFonts w:hint="eastAsia" w:eastAsia="黑体" w:cs="宋体"/>
                <w:color w:val="000000"/>
                <w:kern w:val="0"/>
                <w:szCs w:val="22"/>
                <w:lang w:bidi="ar"/>
              </w:rPr>
              <w:t>F-mode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A2508AE">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0-2 Invalid </w:t>
            </w:r>
            <w:r>
              <w:rPr>
                <w:rFonts w:hint="eastAsia" w:eastAsia="黑体" w:cs="宋体"/>
                <w:color w:val="000000"/>
                <w:kern w:val="0"/>
                <w:szCs w:val="22"/>
                <w:lang w:bidi="ar"/>
              </w:rPr>
              <w:br w:type="textWrapping"/>
            </w:r>
            <w:r>
              <w:rPr>
                <w:rFonts w:hint="eastAsia" w:eastAsia="黑体" w:cs="宋体"/>
                <w:color w:val="000000"/>
                <w:kern w:val="0"/>
                <w:szCs w:val="22"/>
                <w:lang w:bidi="ar"/>
              </w:rPr>
              <w:t xml:space="preserve">3-236 3 values per effect, 78 effects in total, </w:t>
            </w:r>
          </w:p>
          <w:p w14:paraId="169E30E7">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237-255 Combined effects</w:t>
            </w:r>
          </w:p>
        </w:tc>
      </w:tr>
      <w:tr w14:paraId="6647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9584825">
            <w:pPr>
              <w:widowControl/>
              <w:jc w:val="center"/>
              <w:textAlignment w:val="bottom"/>
              <w:rPr>
                <w:rFonts w:eastAsia="黑体"/>
                <w:szCs w:val="24"/>
              </w:rPr>
            </w:pPr>
            <w:r>
              <w:rPr>
                <w:rFonts w:hint="eastAsia" w:eastAsia="黑体" w:cs="宋体"/>
                <w:color w:val="000000"/>
                <w:kern w:val="0"/>
                <w:szCs w:val="22"/>
                <w:lang w:bidi="ar"/>
              </w:rPr>
              <w:t>35</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DB3B334">
            <w:pPr>
              <w:widowControl/>
              <w:jc w:val="center"/>
              <w:textAlignment w:val="bottom"/>
              <w:rPr>
                <w:rFonts w:eastAsia="黑体"/>
                <w:color w:val="000000"/>
                <w:szCs w:val="24"/>
              </w:rPr>
            </w:pPr>
            <w:r>
              <w:rPr>
                <w:rFonts w:hint="eastAsia" w:eastAsia="黑体" w:cs="宋体"/>
                <w:color w:val="000000"/>
                <w:kern w:val="0"/>
                <w:szCs w:val="22"/>
                <w:lang w:bidi="ar"/>
              </w:rPr>
              <w:t>F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75DE2C8">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32F07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2B1AF018">
            <w:pPr>
              <w:widowControl/>
              <w:jc w:val="center"/>
              <w:textAlignment w:val="bottom"/>
              <w:rPr>
                <w:rFonts w:eastAsia="黑体"/>
                <w:szCs w:val="24"/>
              </w:rPr>
            </w:pPr>
            <w:r>
              <w:rPr>
                <w:rFonts w:hint="eastAsia" w:eastAsia="黑体" w:cs="宋体"/>
                <w:color w:val="000000"/>
                <w:kern w:val="0"/>
                <w:szCs w:val="22"/>
                <w:lang w:bidi="ar"/>
              </w:rPr>
              <w:t>36</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533F7CB">
            <w:pPr>
              <w:widowControl/>
              <w:jc w:val="center"/>
              <w:textAlignment w:val="bottom"/>
              <w:rPr>
                <w:rFonts w:eastAsia="黑体"/>
                <w:color w:val="000000"/>
                <w:szCs w:val="24"/>
              </w:rPr>
            </w:pPr>
            <w:r>
              <w:rPr>
                <w:rFonts w:hint="eastAsia" w:eastAsia="黑体" w:cs="宋体"/>
                <w:color w:val="000000"/>
                <w:kern w:val="0"/>
                <w:szCs w:val="22"/>
                <w:lang w:bidi="ar"/>
              </w:rPr>
              <w:t>Background color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2CC1952">
            <w:pPr>
              <w:rPr>
                <w:rFonts w:eastAsia="黑体" w:cs="宋体"/>
                <w:color w:val="000000"/>
                <w:kern w:val="0"/>
                <w:szCs w:val="22"/>
                <w:lang w:bidi="ar"/>
              </w:rPr>
            </w:pPr>
            <w:r>
              <w:rPr>
                <w:rFonts w:hint="eastAsia" w:eastAsia="黑体" w:cs="宋体"/>
                <w:color w:val="000000"/>
                <w:kern w:val="0"/>
                <w:szCs w:val="22"/>
                <w:lang w:bidi="ar"/>
              </w:rPr>
              <w:t>(</w:t>
            </w:r>
            <w:r>
              <w:fldChar w:fldCharType="begin"/>
            </w:r>
            <w:r>
              <w:instrText xml:space="preserve"> HYPERLINK \l "FBackgroundcolor" </w:instrText>
            </w:r>
            <w:r>
              <w:fldChar w:fldCharType="separate"/>
            </w:r>
            <w:r>
              <w:rPr>
                <w:rStyle w:val="13"/>
                <w:rFonts w:hint="eastAsia" w:eastAsia="黑体" w:cs="宋体"/>
                <w:kern w:val="0"/>
                <w:szCs w:val="22"/>
                <w:lang w:bidi="ar"/>
              </w:rPr>
              <w:t>F Background color</w:t>
            </w:r>
            <w:r>
              <w:rPr>
                <w:rStyle w:val="13"/>
                <w:rFonts w:hint="eastAsia" w:eastAsia="黑体" w:cs="宋体"/>
                <w:kern w:val="0"/>
                <w:szCs w:val="22"/>
                <w:lang w:bidi="ar"/>
              </w:rPr>
              <w:fldChar w:fldCharType="end"/>
            </w:r>
            <w:r>
              <w:rPr>
                <w:rFonts w:hint="eastAsia" w:eastAsia="黑体" w:cs="宋体"/>
                <w:color w:val="000000"/>
                <w:kern w:val="0"/>
                <w:szCs w:val="22"/>
                <w:lang w:bidi="ar"/>
              </w:rPr>
              <w:t>)</w:t>
            </w:r>
          </w:p>
        </w:tc>
      </w:tr>
      <w:tr w14:paraId="4D72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4AB25EFC">
            <w:pPr>
              <w:widowControl/>
              <w:jc w:val="center"/>
              <w:textAlignment w:val="bottom"/>
              <w:rPr>
                <w:rFonts w:eastAsia="黑体"/>
                <w:szCs w:val="24"/>
              </w:rPr>
            </w:pPr>
            <w:r>
              <w:rPr>
                <w:rFonts w:hint="eastAsia" w:eastAsia="黑体" w:cs="宋体"/>
                <w:color w:val="000000"/>
                <w:kern w:val="0"/>
                <w:szCs w:val="22"/>
                <w:lang w:bidi="ar"/>
              </w:rPr>
              <w:t>37</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03F4E0F">
            <w:pPr>
              <w:widowControl/>
              <w:jc w:val="center"/>
              <w:textAlignment w:val="bottom"/>
              <w:rPr>
                <w:rFonts w:eastAsia="黑体"/>
                <w:color w:val="000000"/>
                <w:szCs w:val="24"/>
              </w:rPr>
            </w:pPr>
            <w:r>
              <w:rPr>
                <w:rFonts w:hint="eastAsia" w:eastAsia="黑体" w:cs="宋体"/>
                <w:color w:val="000000"/>
                <w:kern w:val="0"/>
                <w:szCs w:val="22"/>
                <w:lang w:bidi="ar"/>
              </w:rPr>
              <w:t>F background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6A2526BC">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15F5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000000" w:sz="6" w:space="0"/>
              <w:right w:val="single" w:color="808080" w:sz="6" w:space="0"/>
              <w:tl2br w:val="nil"/>
              <w:tr2bl w:val="nil"/>
            </w:tcBorders>
            <w:shd w:val="clear" w:color="auto" w:fill="FFFFFF"/>
            <w:vAlign w:val="center"/>
          </w:tcPr>
          <w:p w14:paraId="291A6C0D">
            <w:pPr>
              <w:widowControl/>
              <w:jc w:val="center"/>
              <w:textAlignment w:val="bottom"/>
              <w:rPr>
                <w:rFonts w:eastAsia="黑体"/>
                <w:szCs w:val="24"/>
              </w:rPr>
            </w:pPr>
            <w:r>
              <w:rPr>
                <w:rFonts w:hint="eastAsia" w:eastAsia="黑体" w:cs="宋体"/>
                <w:color w:val="000000"/>
                <w:kern w:val="0"/>
                <w:szCs w:val="22"/>
                <w:lang w:bidi="ar"/>
              </w:rPr>
              <w:t>38</w:t>
            </w:r>
          </w:p>
        </w:tc>
        <w:tc>
          <w:tcPr>
            <w:tcW w:w="0" w:type="auto"/>
            <w:tcBorders>
              <w:top w:val="single" w:color="808080" w:sz="6" w:space="0"/>
              <w:left w:val="single" w:color="808080" w:sz="6" w:space="0"/>
              <w:bottom w:val="single" w:color="000000" w:sz="6" w:space="0"/>
              <w:right w:val="single" w:color="808080" w:sz="6" w:space="0"/>
              <w:tl2br w:val="nil"/>
              <w:tr2bl w:val="nil"/>
            </w:tcBorders>
            <w:shd w:val="clear" w:color="auto" w:fill="FFFFFF"/>
            <w:vAlign w:val="center"/>
          </w:tcPr>
          <w:p w14:paraId="17FFB2CD">
            <w:pPr>
              <w:widowControl/>
              <w:jc w:val="center"/>
              <w:textAlignment w:val="bottom"/>
              <w:rPr>
                <w:rFonts w:eastAsia="黑体"/>
                <w:color w:val="000000"/>
                <w:szCs w:val="24"/>
              </w:rPr>
            </w:pPr>
            <w:r>
              <w:rPr>
                <w:rFonts w:hint="eastAsia" w:eastAsia="黑体" w:cs="宋体"/>
                <w:color w:val="000000"/>
                <w:kern w:val="0"/>
                <w:szCs w:val="22"/>
                <w:lang w:bidi="ar"/>
              </w:rPr>
              <w:t>reposition</w:t>
            </w:r>
          </w:p>
        </w:tc>
        <w:tc>
          <w:tcPr>
            <w:tcW w:w="0" w:type="auto"/>
            <w:tcBorders>
              <w:top w:val="single" w:color="808080" w:sz="6" w:space="0"/>
              <w:left w:val="single" w:color="808080" w:sz="6" w:space="0"/>
              <w:bottom w:val="single" w:color="000000" w:sz="6" w:space="0"/>
              <w:right w:val="single" w:color="000000" w:sz="6" w:space="0"/>
              <w:tl2br w:val="nil"/>
              <w:tr2bl w:val="nil"/>
            </w:tcBorders>
            <w:shd w:val="clear" w:color="auto" w:fill="FFFFFF"/>
            <w:vAlign w:val="bottom"/>
          </w:tcPr>
          <w:p w14:paraId="15FE15C5">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5D23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184F3985">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39</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45D3C04">
            <w:pPr>
              <w:jc w:val="center"/>
              <w:rPr>
                <w:rFonts w:eastAsia="黑体"/>
                <w:color w:val="000000"/>
                <w:szCs w:val="24"/>
              </w:rPr>
            </w:pPr>
            <w:r>
              <w:rPr>
                <w:rFonts w:eastAsia="黑体"/>
                <w:color w:val="000000"/>
                <w:szCs w:val="24"/>
              </w:rPr>
              <w:t>ALED1</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199A9645">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399D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9187361">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81792" behindDoc="0" locked="0" layoutInCell="1" allowOverlap="1">
                      <wp:simplePos x="0" y="0"/>
                      <wp:positionH relativeFrom="column">
                        <wp:posOffset>177800</wp:posOffset>
                      </wp:positionH>
                      <wp:positionV relativeFrom="paragraph">
                        <wp:posOffset>46990</wp:posOffset>
                      </wp:positionV>
                      <wp:extent cx="152400" cy="335915"/>
                      <wp:effectExtent l="8255" t="4445" r="10795" b="21590"/>
                      <wp:wrapNone/>
                      <wp:docPr id="12"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14pt;margin-top:3.7pt;height:26.45pt;width:12pt;z-index:251681792;mso-width-relative:page;mso-height-relative:page;" fillcolor="#92D050" filled="t" stroked="t" coordsize="21600,21600" o:gfxdata="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Ft1W9YAAAAGAQAADwAA&#10;AAAAAAABACAAAAAiAAAAZHJzL2Rvd25yZXYueG1sUEsBAhQAFAAAAAgAh07iQJexhNFRAgAAsAQA&#10;AA4AAAAAAAAAAQAgAAAAJQEAAGRycy9lMm9Eb2MueG1sUEsFBgAAAAAGAAYAWQEAAOgFAAAAAA==&#10;" adj="13029,5400">
                      <v:fill on="t" focussize="0,0"/>
                      <v:stroke color="#000000" joinstyle="miter"/>
                      <v:imagedata o:title=""/>
                      <o:lock v:ext="edit" aspectratio="f"/>
                      <v:textbox style="layout-flow:vertical-ideographic;"/>
                    </v:shape>
                  </w:pict>
                </mc:Fallback>
              </mc:AlternateContent>
            </w:r>
            <w:r>
              <w:rPr>
                <w:rFonts w:eastAsia="黑体"/>
                <w:szCs w:val="24"/>
              </w:rPr>
              <w:t xml:space="preserve">… </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7DED221">
            <w:pPr>
              <w:widowControl/>
              <w:jc w:val="left"/>
              <w:textAlignment w:val="center"/>
              <w:rPr>
                <w:rFonts w:eastAsia="黑体"/>
                <w:color w:val="000000"/>
                <w:szCs w:val="24"/>
              </w:rPr>
            </w:pPr>
            <w:r>
              <w:rPr>
                <w:rFonts w:eastAsia="黑体"/>
                <w:szCs w:val="24"/>
              </w:rPr>
              <mc:AlternateContent>
                <mc:Choice Requires="wps">
                  <w:drawing>
                    <wp:anchor distT="0" distB="0" distL="114300" distR="114300" simplePos="0" relativeHeight="251677696"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19"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8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77696;mso-width-relative:page;mso-height-relative:page;" fillcolor="#92D050" filled="t" stroked="t" coordsize="21600,21600" o:gfxdata="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z/as9UAAAAGAQAADwAAAAAA&#10;AAABACAAAAAiAAAAZHJzL2Rvd25yZXYueG1sUEsBAhQAFAAAAAgAh07iQIElt/5PAgAAsAQAAA4A&#10;AAAAAAAAAQAgAAAAJAEAAGRycy9lMm9Eb2MueG1sUEsFBgAAAAAGAAYAWQEAAOUFAAAAAA==&#10;" adj="13028,5400">
                      <v:fill on="t" focussize="0,0"/>
                      <v:stroke color="#000000" joinstyle="miter"/>
                      <v:imagedata o:title=""/>
                      <o:lock v:ext="edit" aspectratio="f"/>
                      <v:textbox style="layout-flow:vertical-ideographic;"/>
                    </v:shape>
                  </w:pict>
                </mc:Fallback>
              </mc:AlternateContent>
            </w:r>
            <w:r>
              <w:rPr>
                <w:rFonts w:eastAsia="黑体"/>
                <w:szCs w:val="24"/>
              </w:rPr>
              <w:t>… …</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177951A1">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80768"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16"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8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80768;mso-width-relative:page;mso-height-relative:page;" fillcolor="#92D050" filled="t" stroked="t" coordsize="21600,21600" o:gfxdata="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M/2rPVAAAABgEAAA8AAAAA&#10;AAAAAQAgAAAAIgAAAGRycy9kb3ducmV2LnhtbFBLAQIUABQAAAAIAIdO4kA8DPfzUAIAALAEAAAO&#10;AAAAAAAAAAEAIAAAACQBAABkcnMvZTJvRG9jLnhtbFBLBQYAAAAABgAGAFkBAADmBQAAAAA=&#10;" adj="13028,5400">
                      <v:fill on="t" focussize="0,0"/>
                      <v:stroke color="#000000" joinstyle="miter"/>
                      <v:imagedata o:title=""/>
                      <o:lock v:ext="edit" aspectratio="f"/>
                      <v:textbox style="layout-flow:vertical-ideographic;"/>
                    </v:shape>
                  </w:pict>
                </mc:Fallback>
              </mc:AlternateContent>
            </w:r>
            <w:r>
              <w:rPr>
                <w:rFonts w:eastAsia="黑体"/>
                <w:szCs w:val="24"/>
              </w:rPr>
              <w:t>… …</w:t>
            </w:r>
          </w:p>
        </w:tc>
      </w:tr>
      <w:tr w14:paraId="2B7E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bottom"/>
          </w:tcPr>
          <w:p w14:paraId="1357D5C8">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62</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6119E7C">
            <w:pPr>
              <w:jc w:val="center"/>
              <w:rPr>
                <w:rFonts w:eastAsia="黑体"/>
                <w:color w:val="000000"/>
                <w:szCs w:val="24"/>
              </w:rPr>
            </w:pPr>
            <w:r>
              <w:rPr>
                <w:rFonts w:eastAsia="黑体"/>
                <w:color w:val="000000"/>
                <w:szCs w:val="24"/>
              </w:rPr>
              <w:t>ALED24</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A972FAC">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224EF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bottom"/>
          </w:tcPr>
          <w:p w14:paraId="05CD6D60">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63</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2499698">
            <w:pPr>
              <w:jc w:val="center"/>
              <w:rPr>
                <w:rFonts w:eastAsia="黑体"/>
                <w:color w:val="000000"/>
                <w:szCs w:val="24"/>
              </w:rPr>
            </w:pPr>
            <w:r>
              <w:rPr>
                <w:rFonts w:eastAsia="黑体"/>
                <w:color w:val="000000"/>
                <w:szCs w:val="24"/>
              </w:rPr>
              <w:t>BLED1</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13E91C52">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7B5A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7D27FC3">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82816" behindDoc="0" locked="0" layoutInCell="1" allowOverlap="1">
                      <wp:simplePos x="0" y="0"/>
                      <wp:positionH relativeFrom="column">
                        <wp:posOffset>177800</wp:posOffset>
                      </wp:positionH>
                      <wp:positionV relativeFrom="paragraph">
                        <wp:posOffset>46990</wp:posOffset>
                      </wp:positionV>
                      <wp:extent cx="152400" cy="335915"/>
                      <wp:effectExtent l="8255" t="4445" r="10795" b="21590"/>
                      <wp:wrapNone/>
                      <wp:docPr id="15"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6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14pt;margin-top:3.7pt;height:26.45pt;width:12pt;z-index:251682816;mso-width-relative:page;mso-height-relative:page;" fillcolor="#92D050" filled="t" stroked="t" coordsize="21600,21600" o:gfxdata="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HONgDVAAAABgEAAA8AAAAA&#10;AAAAAQAgAAAAIgAAAGRycy9kb3ducmV2LnhtbFBLAQIUABQAAAAIAIdO4kBqcwkbUAIAALAEAAAO&#10;AAAAAAAAAAEAIAAAACQBAABkcnMvZTJvRG9jLnhtbFBLBQYAAAAABgAGAFkBAADmBQAAAAA=&#10;" adj="13030,5400">
                      <v:fill on="t" focussize="0,0"/>
                      <v:stroke color="#000000" joinstyle="miter"/>
                      <v:imagedata o:title=""/>
                      <o:lock v:ext="edit" aspectratio="f"/>
                      <v:textbox style="layout-flow:vertical-ideographic;"/>
                    </v:shape>
                  </w:pict>
                </mc:Fallback>
              </mc:AlternateContent>
            </w:r>
            <w:r>
              <w:rPr>
                <w:rFonts w:eastAsia="黑体"/>
                <w:szCs w:val="24"/>
              </w:rPr>
              <w:t xml:space="preserve">… </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5C53D9B">
            <w:pPr>
              <w:widowControl/>
              <w:jc w:val="center"/>
              <w:textAlignment w:val="center"/>
              <w:rPr>
                <w:rFonts w:eastAsia="黑体"/>
                <w:color w:val="000000"/>
                <w:szCs w:val="24"/>
              </w:rPr>
            </w:pPr>
            <w:r>
              <w:rPr>
                <w:rFonts w:eastAsia="黑体"/>
                <w:szCs w:val="24"/>
              </w:rPr>
              <mc:AlternateContent>
                <mc:Choice Requires="wps">
                  <w:drawing>
                    <wp:anchor distT="0" distB="0" distL="114300" distR="114300" simplePos="0" relativeHeight="251683840"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13"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83840;mso-width-relative:page;mso-height-relative:page;" fillcolor="#92D050" filled="t" stroked="t" coordsize="21600,21600" o:gfxdata="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8g4qTVAAAABgEAAA8AAAAA&#10;AAAAAQAgAAAAIgAAAGRycy9kb3ducmV2LnhtbFBLAQIUABQAAAAIAIdO4kDGe86ZUAIAALAEAAAO&#10;AAAAAAAAAAEAIAAAACQBAABkcnMvZTJvRG9jLnhtbFBLBQYAAAAABgAGAFkBAADmBQAAAAA=&#10;" adj="13029,5400">
                      <v:fill on="t" focussize="0,0"/>
                      <v:stroke color="#000000" joinstyle="miter"/>
                      <v:imagedata o:title=""/>
                      <o:lock v:ext="edit" aspectratio="f"/>
                      <v:textbox style="layout-flow:vertical-ideographic;"/>
                    </v:shape>
                  </w:pict>
                </mc:Fallback>
              </mc:AlternateContent>
            </w:r>
            <w:r>
              <w:rPr>
                <w:rFonts w:eastAsia="黑体"/>
                <w:szCs w:val="24"/>
              </w:rPr>
              <w:t>… …</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center"/>
          </w:tcPr>
          <w:p w14:paraId="195DAB86">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84864"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14"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84864;mso-width-relative:page;mso-height-relative:page;" fillcolor="#92D050" filled="t" stroked="t" coordsize="21600,21600" o:gfxdata="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8g4qTVAAAABgEAAA8AAAAA&#10;AAAAAQAgAAAAIgAAAGRycy9kb3ducmV2LnhtbFBLAQIUABQAAAAIAIdO4kAwCku7UAIAALAEAAAO&#10;AAAAAAAAAAEAIAAAACQBAABkcnMvZTJvRG9jLnhtbFBLBQYAAAAABgAGAFkBAADmBQAAAAA=&#10;" adj="13029,5400">
                      <v:fill on="t" focussize="0,0"/>
                      <v:stroke color="#000000" joinstyle="miter"/>
                      <v:imagedata o:title=""/>
                      <o:lock v:ext="edit" aspectratio="f"/>
                      <v:textbox style="layout-flow:vertical-ideographic;"/>
                    </v:shape>
                  </w:pict>
                </mc:Fallback>
              </mc:AlternateContent>
            </w:r>
            <w:r>
              <w:rPr>
                <w:rFonts w:eastAsia="黑体"/>
                <w:szCs w:val="24"/>
              </w:rPr>
              <w:t>… …</w:t>
            </w:r>
          </w:p>
        </w:tc>
      </w:tr>
      <w:tr w14:paraId="0316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0" w:type="auto"/>
            <w:tcBorders>
              <w:top w:val="single" w:color="808080" w:sz="6" w:space="0"/>
              <w:left w:val="single" w:color="000000" w:sz="6" w:space="0"/>
              <w:bottom w:val="single" w:color="000000" w:sz="6" w:space="0"/>
              <w:right w:val="single" w:color="808080" w:sz="6" w:space="0"/>
              <w:tl2br w:val="nil"/>
              <w:tr2bl w:val="nil"/>
            </w:tcBorders>
            <w:shd w:val="clear" w:color="auto" w:fill="FFFFFF"/>
            <w:vAlign w:val="bottom"/>
          </w:tcPr>
          <w:p w14:paraId="14E51D5E">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86</w:t>
            </w:r>
          </w:p>
        </w:tc>
        <w:tc>
          <w:tcPr>
            <w:tcW w:w="0" w:type="auto"/>
            <w:tcBorders>
              <w:top w:val="single" w:color="808080" w:sz="6" w:space="0"/>
              <w:left w:val="single" w:color="808080" w:sz="6" w:space="0"/>
              <w:bottom w:val="single" w:color="000000" w:sz="6" w:space="0"/>
              <w:right w:val="single" w:color="808080" w:sz="6" w:space="0"/>
              <w:tl2br w:val="nil"/>
              <w:tr2bl w:val="nil"/>
            </w:tcBorders>
            <w:shd w:val="clear" w:color="auto" w:fill="FFFFFF"/>
            <w:vAlign w:val="center"/>
          </w:tcPr>
          <w:p w14:paraId="7B94DF4E">
            <w:pPr>
              <w:jc w:val="center"/>
              <w:rPr>
                <w:rFonts w:eastAsia="黑体"/>
                <w:color w:val="000000"/>
                <w:szCs w:val="24"/>
              </w:rPr>
            </w:pPr>
            <w:r>
              <w:rPr>
                <w:rFonts w:eastAsia="黑体"/>
                <w:color w:val="000000"/>
                <w:szCs w:val="24"/>
              </w:rPr>
              <w:t>BLED24</w:t>
            </w:r>
          </w:p>
        </w:tc>
        <w:tc>
          <w:tcPr>
            <w:tcW w:w="0" w:type="auto"/>
            <w:tcBorders>
              <w:top w:val="single" w:color="808080" w:sz="6" w:space="0"/>
              <w:left w:val="single" w:color="808080" w:sz="6" w:space="0"/>
              <w:bottom w:val="single" w:color="000000" w:sz="6" w:space="0"/>
              <w:right w:val="single" w:color="000000" w:sz="6" w:space="0"/>
              <w:tl2br w:val="nil"/>
              <w:tr2bl w:val="nil"/>
            </w:tcBorders>
            <w:shd w:val="clear" w:color="auto" w:fill="FFFFFF"/>
            <w:vAlign w:val="bottom"/>
          </w:tcPr>
          <w:p w14:paraId="535BE4E1">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bl>
    <w:p w14:paraId="71A3FFD9"/>
    <w:p w14:paraId="0FCA4EC6">
      <w:pPr>
        <w:pStyle w:val="3"/>
        <w:spacing w:before="312" w:beforeLines="100" w:after="0" w:line="240" w:lineRule="auto"/>
        <w:rPr>
          <w:rFonts w:ascii="Times New Roman" w:hAnsi="Times New Roman" w:cs="黑体"/>
          <w:bCs w:val="0"/>
          <w:sz w:val="24"/>
          <w:szCs w:val="24"/>
        </w:rPr>
      </w:pPr>
      <w:bookmarkStart w:id="40" w:name="_Toc8417"/>
      <w:r>
        <w:rPr>
          <w:rFonts w:hint="eastAsia" w:ascii="Times New Roman" w:hAnsi="Times New Roman" w:cs="黑体"/>
          <w:bCs w:val="0"/>
          <w:sz w:val="24"/>
          <w:szCs w:val="24"/>
        </w:rPr>
        <w:t>4.5 CH110 Channel Table</w:t>
      </w:r>
      <w:bookmarkEnd w:id="40"/>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2223"/>
        <w:gridCol w:w="5255"/>
      </w:tblGrid>
      <w:tr w14:paraId="3C6D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0" w:type="auto"/>
            <w:tcBorders>
              <w:top w:val="single" w:color="000000" w:sz="6" w:space="0"/>
              <w:left w:val="single" w:color="000000" w:sz="6" w:space="0"/>
              <w:bottom w:val="single" w:color="000000" w:sz="6" w:space="0"/>
              <w:right w:val="single" w:color="808080" w:sz="6" w:space="0"/>
              <w:tl2br w:val="nil"/>
              <w:tr2bl w:val="nil"/>
            </w:tcBorders>
            <w:shd w:val="clear" w:color="auto" w:fill="000000"/>
          </w:tcPr>
          <w:p w14:paraId="06F36834">
            <w:pPr>
              <w:jc w:val="center"/>
              <w:rPr>
                <w:rFonts w:eastAsia="黑体"/>
                <w:b/>
                <w:color w:val="FFFFFF"/>
                <w:szCs w:val="24"/>
              </w:rPr>
            </w:pPr>
            <w:r>
              <w:rPr>
                <w:rFonts w:hint="eastAsia" w:eastAsia="黑体"/>
                <w:b/>
                <w:color w:val="FFFFFF"/>
                <w:szCs w:val="24"/>
              </w:rPr>
              <w:t>passage</w:t>
            </w:r>
          </w:p>
        </w:tc>
        <w:tc>
          <w:tcPr>
            <w:tcW w:w="0" w:type="auto"/>
            <w:tcBorders>
              <w:top w:val="single" w:color="000000" w:sz="6" w:space="0"/>
              <w:left w:val="single" w:color="808080" w:sz="6" w:space="0"/>
              <w:bottom w:val="single" w:color="000000" w:sz="6" w:space="0"/>
              <w:right w:val="single" w:color="808080" w:sz="6" w:space="0"/>
              <w:tl2br w:val="nil"/>
              <w:tr2bl w:val="nil"/>
            </w:tcBorders>
            <w:shd w:val="clear" w:color="auto" w:fill="000000"/>
          </w:tcPr>
          <w:p w14:paraId="1155DC13">
            <w:pPr>
              <w:jc w:val="center"/>
              <w:rPr>
                <w:rFonts w:eastAsia="黑体"/>
                <w:b/>
                <w:color w:val="FFFFFF"/>
                <w:szCs w:val="24"/>
              </w:rPr>
            </w:pPr>
            <w:r>
              <w:rPr>
                <w:rFonts w:hint="eastAsia" w:eastAsia="黑体"/>
                <w:b/>
                <w:color w:val="FFFFFF"/>
                <w:szCs w:val="24"/>
              </w:rPr>
              <w:t>Channel name</w:t>
            </w:r>
          </w:p>
        </w:tc>
        <w:tc>
          <w:tcPr>
            <w:tcW w:w="0" w:type="auto"/>
            <w:tcBorders>
              <w:top w:val="single" w:color="000000" w:sz="6" w:space="0"/>
              <w:left w:val="single" w:color="808080" w:sz="6" w:space="0"/>
              <w:bottom w:val="single" w:color="000000" w:sz="6" w:space="0"/>
              <w:right w:val="single" w:color="000000" w:sz="6" w:space="0"/>
              <w:tl2br w:val="nil"/>
              <w:tr2bl w:val="nil"/>
            </w:tcBorders>
            <w:shd w:val="clear" w:color="auto" w:fill="000000"/>
          </w:tcPr>
          <w:p w14:paraId="4DCD3CB1">
            <w:pPr>
              <w:jc w:val="center"/>
              <w:rPr>
                <w:rFonts w:eastAsia="黑体"/>
                <w:b/>
                <w:color w:val="FFFFFF"/>
                <w:szCs w:val="24"/>
              </w:rPr>
            </w:pPr>
            <w:r>
              <w:rPr>
                <w:rFonts w:hint="eastAsia" w:eastAsia="黑体"/>
                <w:b/>
                <w:color w:val="FFFFFF"/>
                <w:szCs w:val="24"/>
              </w:rPr>
              <w:t>value</w:t>
            </w:r>
          </w:p>
        </w:tc>
      </w:tr>
      <w:tr w14:paraId="75E7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000000" w:sz="6" w:space="0"/>
              <w:left w:val="single" w:color="000000" w:sz="6" w:space="0"/>
              <w:bottom w:val="single" w:color="808080" w:sz="6" w:space="0"/>
              <w:right w:val="single" w:color="808080" w:sz="6" w:space="0"/>
              <w:tl2br w:val="nil"/>
              <w:tr2bl w:val="nil"/>
            </w:tcBorders>
            <w:shd w:val="clear" w:color="auto" w:fill="FFFFFF"/>
            <w:vAlign w:val="center"/>
          </w:tcPr>
          <w:p w14:paraId="158E5502">
            <w:pPr>
              <w:jc w:val="center"/>
              <w:rPr>
                <w:rFonts w:eastAsia="黑体"/>
                <w:color w:val="000000"/>
                <w:szCs w:val="24"/>
              </w:rPr>
            </w:pPr>
            <w:r>
              <w:rPr>
                <w:rFonts w:eastAsia="黑体"/>
                <w:color w:val="000000"/>
                <w:szCs w:val="24"/>
              </w:rPr>
              <w:t>1</w:t>
            </w:r>
          </w:p>
        </w:tc>
        <w:tc>
          <w:tcPr>
            <w:tcW w:w="0" w:type="auto"/>
            <w:tcBorders>
              <w:top w:val="single" w:color="000000" w:sz="6" w:space="0"/>
              <w:left w:val="single" w:color="808080" w:sz="6" w:space="0"/>
              <w:bottom w:val="single" w:color="808080" w:sz="6" w:space="0"/>
              <w:right w:val="single" w:color="808080" w:sz="6" w:space="0"/>
              <w:tl2br w:val="nil"/>
              <w:tr2bl w:val="nil"/>
            </w:tcBorders>
            <w:shd w:val="clear" w:color="auto" w:fill="FFFFFF"/>
            <w:vAlign w:val="center"/>
          </w:tcPr>
          <w:p w14:paraId="4830E6B0">
            <w:pPr>
              <w:widowControl/>
              <w:jc w:val="center"/>
              <w:textAlignment w:val="bottom"/>
              <w:rPr>
                <w:rFonts w:eastAsia="黑体"/>
                <w:color w:val="000000"/>
                <w:szCs w:val="24"/>
              </w:rPr>
            </w:pPr>
            <w:r>
              <w:rPr>
                <w:rFonts w:hint="eastAsia" w:eastAsia="黑体" w:cs="宋体"/>
                <w:color w:val="000000"/>
                <w:kern w:val="0"/>
                <w:szCs w:val="22"/>
                <w:lang w:bidi="ar"/>
              </w:rPr>
              <w:t>Y1</w:t>
            </w:r>
          </w:p>
        </w:tc>
        <w:tc>
          <w:tcPr>
            <w:tcW w:w="0" w:type="auto"/>
            <w:tcBorders>
              <w:top w:val="single" w:color="000000" w:sz="6" w:space="0"/>
              <w:left w:val="single" w:color="808080" w:sz="6" w:space="0"/>
              <w:bottom w:val="single" w:color="808080" w:sz="6" w:space="0"/>
              <w:right w:val="single" w:color="000000" w:sz="6" w:space="0"/>
              <w:tl2br w:val="nil"/>
              <w:tr2bl w:val="nil"/>
            </w:tcBorders>
            <w:shd w:val="clear" w:color="auto" w:fill="FFFFFF"/>
            <w:vAlign w:val="bottom"/>
          </w:tcPr>
          <w:p w14:paraId="39EE3FE8">
            <w:pPr>
              <w:widowControl/>
              <w:jc w:val="left"/>
              <w:textAlignment w:val="bottom"/>
              <w:rPr>
                <w:rFonts w:eastAsia="黑体"/>
                <w:szCs w:val="24"/>
              </w:rPr>
            </w:pPr>
            <w:r>
              <w:rPr>
                <w:rFonts w:hint="eastAsia" w:eastAsia="黑体" w:cs="宋体"/>
                <w:color w:val="000000"/>
                <w:kern w:val="0"/>
                <w:szCs w:val="22"/>
                <w:lang w:bidi="ar"/>
              </w:rPr>
              <w:t>000-255</w:t>
            </w:r>
          </w:p>
        </w:tc>
      </w:tr>
      <w:tr w14:paraId="3BE6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CBCCBE6">
            <w:pPr>
              <w:jc w:val="center"/>
              <w:rPr>
                <w:rFonts w:eastAsia="黑体"/>
                <w:color w:val="000000"/>
                <w:szCs w:val="24"/>
              </w:rPr>
            </w:pPr>
            <w:r>
              <w:rPr>
                <w:rFonts w:eastAsia="黑体"/>
                <w:color w:val="000000"/>
                <w:szCs w:val="24"/>
              </w:rPr>
              <w:t>2</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3367517">
            <w:pPr>
              <w:widowControl/>
              <w:jc w:val="center"/>
              <w:textAlignment w:val="bottom"/>
              <w:rPr>
                <w:rFonts w:eastAsia="黑体"/>
                <w:color w:val="000000"/>
                <w:szCs w:val="24"/>
              </w:rPr>
            </w:pPr>
            <w:r>
              <w:rPr>
                <w:rFonts w:hint="eastAsia" w:eastAsia="黑体" w:cs="宋体"/>
                <w:color w:val="000000"/>
                <w:kern w:val="0"/>
                <w:szCs w:val="22"/>
                <w:lang w:bidi="ar"/>
              </w:rPr>
              <w:t>Y1 fine-tuning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DB353D7">
            <w:pPr>
              <w:widowControl/>
              <w:jc w:val="left"/>
              <w:textAlignment w:val="bottom"/>
              <w:rPr>
                <w:rFonts w:eastAsia="黑体"/>
                <w:szCs w:val="24"/>
              </w:rPr>
            </w:pPr>
            <w:r>
              <w:rPr>
                <w:rFonts w:hint="eastAsia" w:eastAsia="黑体" w:cs="宋体"/>
                <w:color w:val="000000"/>
                <w:kern w:val="0"/>
                <w:szCs w:val="22"/>
                <w:lang w:bidi="ar"/>
              </w:rPr>
              <w:t>000-255</w:t>
            </w:r>
          </w:p>
        </w:tc>
      </w:tr>
      <w:tr w14:paraId="3329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E4E817B">
            <w:pPr>
              <w:jc w:val="center"/>
              <w:rPr>
                <w:rFonts w:eastAsia="黑体"/>
                <w:color w:val="000000"/>
                <w:szCs w:val="24"/>
              </w:rPr>
            </w:pPr>
            <w:r>
              <w:rPr>
                <w:rFonts w:eastAsia="黑体"/>
                <w:color w:val="000000"/>
                <w:szCs w:val="24"/>
              </w:rPr>
              <w:t>3</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016DE0C">
            <w:pPr>
              <w:widowControl/>
              <w:jc w:val="center"/>
              <w:textAlignment w:val="bottom"/>
              <w:rPr>
                <w:rFonts w:eastAsia="黑体"/>
                <w:color w:val="000000"/>
                <w:szCs w:val="24"/>
              </w:rPr>
            </w:pPr>
            <w:r>
              <w:rPr>
                <w:rFonts w:hint="eastAsia" w:eastAsia="黑体" w:cs="宋体"/>
                <w:color w:val="000000"/>
                <w:kern w:val="0"/>
                <w:szCs w:val="22"/>
                <w:lang w:bidi="ar"/>
              </w:rPr>
              <w:t>Y1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FEC13C7">
            <w:pPr>
              <w:widowControl/>
              <w:jc w:val="left"/>
              <w:textAlignment w:val="bottom"/>
              <w:rPr>
                <w:rFonts w:eastAsia="黑体"/>
                <w:szCs w:val="24"/>
              </w:rPr>
            </w:pPr>
            <w:r>
              <w:rPr>
                <w:rFonts w:hint="eastAsia" w:eastAsia="黑体" w:cs="宋体"/>
                <w:color w:val="000000"/>
                <w:kern w:val="0"/>
                <w:szCs w:val="22"/>
                <w:lang w:bidi="ar"/>
              </w:rPr>
              <w:t>000-255</w:t>
            </w:r>
          </w:p>
        </w:tc>
      </w:tr>
      <w:tr w14:paraId="6663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57A354A">
            <w:pPr>
              <w:jc w:val="center"/>
              <w:rPr>
                <w:rFonts w:eastAsia="黑体"/>
                <w:color w:val="000000"/>
                <w:szCs w:val="24"/>
              </w:rPr>
            </w:pPr>
            <w:r>
              <w:rPr>
                <w:rFonts w:eastAsia="黑体"/>
                <w:color w:val="000000"/>
                <w:szCs w:val="24"/>
              </w:rPr>
              <w:t>4</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D3EA674">
            <w:pPr>
              <w:widowControl/>
              <w:jc w:val="center"/>
              <w:textAlignment w:val="bottom"/>
              <w:rPr>
                <w:rFonts w:eastAsia="黑体"/>
                <w:color w:val="000000"/>
                <w:szCs w:val="24"/>
              </w:rPr>
            </w:pPr>
            <w:r>
              <w:rPr>
                <w:rFonts w:hint="eastAsia" w:eastAsia="黑体" w:cs="宋体"/>
                <w:color w:val="000000"/>
                <w:kern w:val="0"/>
                <w:szCs w:val="22"/>
                <w:lang w:bidi="ar"/>
              </w:rPr>
              <w:t>Y2</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0E559927">
            <w:pPr>
              <w:widowControl/>
              <w:jc w:val="left"/>
              <w:textAlignment w:val="bottom"/>
              <w:rPr>
                <w:rFonts w:eastAsia="黑体"/>
                <w:szCs w:val="24"/>
              </w:rPr>
            </w:pPr>
            <w:r>
              <w:rPr>
                <w:rFonts w:hint="eastAsia" w:eastAsia="黑体" w:cs="宋体"/>
                <w:color w:val="000000"/>
                <w:kern w:val="0"/>
                <w:szCs w:val="22"/>
                <w:lang w:bidi="ar"/>
              </w:rPr>
              <w:t>000-255</w:t>
            </w:r>
          </w:p>
        </w:tc>
      </w:tr>
      <w:tr w14:paraId="01B9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44AFBB1D">
            <w:pPr>
              <w:jc w:val="center"/>
              <w:rPr>
                <w:rFonts w:eastAsia="黑体"/>
                <w:color w:val="000000"/>
                <w:szCs w:val="24"/>
              </w:rPr>
            </w:pPr>
            <w:r>
              <w:rPr>
                <w:rFonts w:eastAsia="黑体"/>
                <w:color w:val="000000"/>
                <w:szCs w:val="24"/>
              </w:rPr>
              <w:t>5</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63B6652">
            <w:pPr>
              <w:widowControl/>
              <w:jc w:val="center"/>
              <w:textAlignment w:val="bottom"/>
              <w:rPr>
                <w:rFonts w:eastAsia="黑体"/>
                <w:color w:val="000000"/>
                <w:szCs w:val="24"/>
              </w:rPr>
            </w:pPr>
            <w:r>
              <w:rPr>
                <w:rFonts w:hint="eastAsia" w:eastAsia="黑体" w:cs="宋体"/>
                <w:color w:val="000000"/>
                <w:kern w:val="0"/>
                <w:szCs w:val="22"/>
                <w:lang w:bidi="ar"/>
              </w:rPr>
              <w:t>Y2 fine-tuning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589E2DC">
            <w:pPr>
              <w:widowControl/>
              <w:jc w:val="left"/>
              <w:textAlignment w:val="bottom"/>
              <w:rPr>
                <w:rFonts w:eastAsia="黑体"/>
                <w:szCs w:val="24"/>
              </w:rPr>
            </w:pPr>
            <w:r>
              <w:rPr>
                <w:rFonts w:hint="eastAsia" w:eastAsia="黑体" w:cs="宋体"/>
                <w:color w:val="000000"/>
                <w:kern w:val="0"/>
                <w:szCs w:val="22"/>
                <w:lang w:bidi="ar"/>
              </w:rPr>
              <w:t>000-255</w:t>
            </w:r>
          </w:p>
        </w:tc>
      </w:tr>
      <w:tr w14:paraId="38EB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F50929C">
            <w:pPr>
              <w:jc w:val="center"/>
              <w:rPr>
                <w:rFonts w:eastAsia="黑体"/>
                <w:color w:val="000000"/>
                <w:szCs w:val="24"/>
              </w:rPr>
            </w:pPr>
            <w:r>
              <w:rPr>
                <w:rFonts w:eastAsia="黑体"/>
                <w:color w:val="000000"/>
                <w:szCs w:val="24"/>
              </w:rPr>
              <w:t>6</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2845E19">
            <w:pPr>
              <w:widowControl/>
              <w:jc w:val="center"/>
              <w:textAlignment w:val="bottom"/>
              <w:rPr>
                <w:rFonts w:eastAsia="黑体"/>
                <w:color w:val="000000"/>
                <w:szCs w:val="24"/>
              </w:rPr>
            </w:pPr>
            <w:r>
              <w:rPr>
                <w:rFonts w:hint="eastAsia" w:eastAsia="黑体" w:cs="宋体"/>
                <w:color w:val="000000"/>
                <w:kern w:val="0"/>
                <w:szCs w:val="22"/>
                <w:lang w:bidi="ar"/>
              </w:rPr>
              <w:t>Y2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021FA5B3">
            <w:pPr>
              <w:widowControl/>
              <w:jc w:val="left"/>
              <w:textAlignment w:val="bottom"/>
              <w:rPr>
                <w:rFonts w:eastAsia="黑体"/>
                <w:szCs w:val="24"/>
              </w:rPr>
            </w:pPr>
            <w:r>
              <w:rPr>
                <w:rFonts w:hint="eastAsia" w:eastAsia="黑体" w:cs="宋体"/>
                <w:color w:val="000000"/>
                <w:kern w:val="0"/>
                <w:szCs w:val="22"/>
                <w:lang w:bidi="ar"/>
              </w:rPr>
              <w:t>000-255</w:t>
            </w:r>
          </w:p>
        </w:tc>
      </w:tr>
      <w:tr w14:paraId="0A55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5FC0644">
            <w:pPr>
              <w:jc w:val="center"/>
              <w:rPr>
                <w:rFonts w:eastAsia="黑体"/>
                <w:color w:val="000000"/>
                <w:szCs w:val="24"/>
              </w:rPr>
            </w:pPr>
            <w:r>
              <w:rPr>
                <w:rFonts w:eastAsia="黑体"/>
                <w:color w:val="000000"/>
                <w:szCs w:val="24"/>
              </w:rPr>
              <w:t>7</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113FE92">
            <w:pPr>
              <w:widowControl/>
              <w:jc w:val="center"/>
              <w:textAlignment w:val="bottom"/>
              <w:rPr>
                <w:rFonts w:eastAsia="黑体"/>
                <w:color w:val="000000"/>
                <w:szCs w:val="24"/>
              </w:rPr>
            </w:pPr>
            <w:r>
              <w:rPr>
                <w:rFonts w:hint="eastAsia" w:eastAsia="黑体" w:cs="宋体"/>
                <w:color w:val="000000"/>
                <w:kern w:val="0"/>
                <w:szCs w:val="22"/>
                <w:lang w:bidi="ar"/>
              </w:rPr>
              <w:t>A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6DE88790">
            <w:pPr>
              <w:widowControl/>
              <w:jc w:val="left"/>
              <w:textAlignment w:val="bottom"/>
              <w:rPr>
                <w:rFonts w:eastAsia="黑体"/>
                <w:szCs w:val="24"/>
              </w:rPr>
            </w:pPr>
            <w:r>
              <w:rPr>
                <w:rFonts w:hint="eastAsia" w:eastAsia="黑体" w:cs="宋体"/>
                <w:color w:val="000000"/>
                <w:kern w:val="0"/>
                <w:szCs w:val="22"/>
                <w:lang w:bidi="ar"/>
              </w:rPr>
              <w:t>000-255</w:t>
            </w:r>
          </w:p>
        </w:tc>
      </w:tr>
      <w:tr w14:paraId="2001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DAE416A">
            <w:pPr>
              <w:jc w:val="center"/>
              <w:rPr>
                <w:rFonts w:eastAsia="黑体"/>
                <w:color w:val="000000"/>
                <w:szCs w:val="24"/>
              </w:rPr>
            </w:pPr>
            <w:r>
              <w:rPr>
                <w:rFonts w:eastAsia="黑体"/>
                <w:color w:val="000000"/>
                <w:szCs w:val="24"/>
              </w:rPr>
              <w:t>8</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76B81CB">
            <w:pPr>
              <w:widowControl/>
              <w:jc w:val="center"/>
              <w:textAlignment w:val="bottom"/>
              <w:rPr>
                <w:rFonts w:eastAsia="黑体"/>
                <w:color w:val="000000"/>
                <w:szCs w:val="24"/>
              </w:rPr>
            </w:pPr>
            <w:r>
              <w:rPr>
                <w:rFonts w:hint="eastAsia" w:eastAsia="黑体" w:cs="宋体"/>
                <w:color w:val="000000"/>
                <w:kern w:val="0"/>
                <w:szCs w:val="22"/>
                <w:lang w:bidi="ar"/>
              </w:rPr>
              <w:t>A strobe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144BD821">
            <w:pPr>
              <w:widowControl/>
              <w:jc w:val="left"/>
              <w:textAlignment w:val="bottom"/>
              <w:rPr>
                <w:rFonts w:hint="eastAsia" w:eastAsia="黑体" w:cs="宋体"/>
                <w:color w:val="000000"/>
                <w:kern w:val="0"/>
                <w:szCs w:val="22"/>
                <w:lang w:bidi="ar"/>
              </w:rPr>
            </w:pPr>
            <w:r>
              <w:rPr>
                <w:rFonts w:hint="eastAsia" w:eastAsia="黑体" w:cs="宋体"/>
                <w:color w:val="000000"/>
                <w:kern w:val="0"/>
                <w:szCs w:val="22"/>
                <w:lang w:bidi="ar"/>
              </w:rPr>
              <w:t xml:space="preserve">0-9 invalid </w:t>
            </w:r>
          </w:p>
          <w:p w14:paraId="442B8447">
            <w:pPr>
              <w:widowControl/>
              <w:jc w:val="left"/>
              <w:textAlignment w:val="bottom"/>
              <w:rPr>
                <w:rFonts w:eastAsia="黑体"/>
                <w:szCs w:val="24"/>
              </w:rPr>
            </w:pPr>
            <w:r>
              <w:rPr>
                <w:rFonts w:hint="eastAsia" w:eastAsia="黑体" w:cs="宋体"/>
                <w:color w:val="000000"/>
                <w:kern w:val="0"/>
                <w:szCs w:val="22"/>
                <w:lang w:bidi="ar"/>
              </w:rPr>
              <w:t>10-255 slow to fast</w:t>
            </w:r>
          </w:p>
        </w:tc>
      </w:tr>
      <w:tr w14:paraId="30E6B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3C1A84E">
            <w:pPr>
              <w:widowControl/>
              <w:jc w:val="center"/>
              <w:textAlignment w:val="center"/>
              <w:rPr>
                <w:rFonts w:eastAsia="黑体"/>
                <w:color w:val="000000"/>
                <w:szCs w:val="24"/>
              </w:rPr>
            </w:pPr>
            <w:r>
              <w:rPr>
                <w:rFonts w:eastAsia="黑体"/>
                <w:color w:val="000000"/>
                <w:szCs w:val="24"/>
              </w:rPr>
              <w:t>9</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E3A1649">
            <w:pPr>
              <w:widowControl/>
              <w:jc w:val="center"/>
              <w:textAlignment w:val="bottom"/>
              <w:rPr>
                <w:rFonts w:eastAsia="黑体"/>
                <w:color w:val="000000"/>
                <w:szCs w:val="24"/>
              </w:rPr>
            </w:pPr>
            <w:r>
              <w:rPr>
                <w:rFonts w:hint="eastAsia" w:eastAsia="黑体" w:cs="宋体"/>
                <w:color w:val="000000"/>
                <w:kern w:val="0"/>
                <w:szCs w:val="22"/>
                <w:lang w:bidi="ar"/>
              </w:rPr>
              <w:t>AR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639FAD50">
            <w:pPr>
              <w:widowControl/>
              <w:jc w:val="left"/>
              <w:textAlignment w:val="bottom"/>
              <w:rPr>
                <w:rFonts w:eastAsia="黑体"/>
                <w:szCs w:val="24"/>
              </w:rPr>
            </w:pPr>
            <w:r>
              <w:rPr>
                <w:rFonts w:hint="eastAsia" w:eastAsia="黑体" w:cs="宋体"/>
                <w:color w:val="000000"/>
                <w:kern w:val="0"/>
                <w:szCs w:val="22"/>
                <w:lang w:bidi="ar"/>
              </w:rPr>
              <w:t>000-255</w:t>
            </w:r>
          </w:p>
        </w:tc>
      </w:tr>
      <w:tr w14:paraId="4C700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05E56F29">
            <w:pPr>
              <w:widowControl/>
              <w:jc w:val="center"/>
              <w:textAlignment w:val="center"/>
              <w:rPr>
                <w:rFonts w:eastAsia="黑体"/>
                <w:color w:val="000000"/>
                <w:szCs w:val="24"/>
              </w:rPr>
            </w:pPr>
            <w:r>
              <w:rPr>
                <w:rFonts w:eastAsia="黑体"/>
                <w:color w:val="000000"/>
                <w:szCs w:val="24"/>
              </w:rPr>
              <w:t>10</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2F04981">
            <w:pPr>
              <w:widowControl/>
              <w:jc w:val="center"/>
              <w:textAlignment w:val="bottom"/>
              <w:rPr>
                <w:rFonts w:eastAsia="黑体"/>
                <w:color w:val="000000"/>
                <w:szCs w:val="24"/>
              </w:rPr>
            </w:pPr>
            <w:r>
              <w:rPr>
                <w:rFonts w:hint="eastAsia" w:eastAsia="黑体" w:cs="宋体"/>
                <w:color w:val="000000"/>
                <w:kern w:val="0"/>
                <w:szCs w:val="22"/>
                <w:lang w:bidi="ar"/>
              </w:rPr>
              <w:t>AG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62B4E991">
            <w:pPr>
              <w:widowControl/>
              <w:jc w:val="left"/>
              <w:textAlignment w:val="bottom"/>
              <w:rPr>
                <w:rFonts w:eastAsia="黑体"/>
                <w:szCs w:val="24"/>
              </w:rPr>
            </w:pPr>
            <w:r>
              <w:rPr>
                <w:rFonts w:hint="eastAsia" w:eastAsia="黑体" w:cs="宋体"/>
                <w:color w:val="000000"/>
                <w:kern w:val="0"/>
                <w:szCs w:val="22"/>
                <w:lang w:bidi="ar"/>
              </w:rPr>
              <w:t>000-255</w:t>
            </w:r>
          </w:p>
        </w:tc>
      </w:tr>
      <w:tr w14:paraId="2847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1935127F">
            <w:pPr>
              <w:widowControl/>
              <w:jc w:val="center"/>
              <w:textAlignment w:val="center"/>
              <w:rPr>
                <w:rFonts w:eastAsia="黑体"/>
                <w:color w:val="000000"/>
                <w:szCs w:val="24"/>
              </w:rPr>
            </w:pPr>
            <w:r>
              <w:rPr>
                <w:rFonts w:eastAsia="黑体"/>
                <w:color w:val="000000"/>
                <w:szCs w:val="24"/>
              </w:rPr>
              <w:t>11</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E1DD8CE">
            <w:pPr>
              <w:widowControl/>
              <w:jc w:val="center"/>
              <w:textAlignment w:val="bottom"/>
              <w:rPr>
                <w:rFonts w:eastAsia="黑体"/>
                <w:color w:val="000000"/>
                <w:szCs w:val="24"/>
              </w:rPr>
            </w:pPr>
            <w:r>
              <w:rPr>
                <w:rFonts w:hint="eastAsia" w:eastAsia="黑体" w:cs="宋体"/>
                <w:color w:val="000000"/>
                <w:kern w:val="0"/>
                <w:szCs w:val="22"/>
                <w:lang w:bidi="ar"/>
              </w:rPr>
              <w:t>AB</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C3BE6AA">
            <w:pPr>
              <w:widowControl/>
              <w:jc w:val="left"/>
              <w:textAlignment w:val="bottom"/>
              <w:rPr>
                <w:rFonts w:eastAsia="黑体"/>
                <w:szCs w:val="24"/>
              </w:rPr>
            </w:pPr>
            <w:r>
              <w:rPr>
                <w:rFonts w:hint="eastAsia" w:eastAsia="黑体" w:cs="宋体"/>
                <w:color w:val="000000"/>
                <w:kern w:val="0"/>
                <w:szCs w:val="22"/>
                <w:lang w:bidi="ar"/>
              </w:rPr>
              <w:t>000-255</w:t>
            </w:r>
          </w:p>
        </w:tc>
      </w:tr>
      <w:tr w14:paraId="1A66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CED0F3E">
            <w:pPr>
              <w:widowControl/>
              <w:jc w:val="center"/>
              <w:textAlignment w:val="center"/>
              <w:rPr>
                <w:rFonts w:eastAsia="黑体"/>
                <w:color w:val="000000"/>
                <w:szCs w:val="24"/>
              </w:rPr>
            </w:pPr>
            <w:r>
              <w:rPr>
                <w:rFonts w:eastAsia="黑体"/>
                <w:color w:val="000000"/>
                <w:szCs w:val="24"/>
              </w:rPr>
              <w:t>12</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95EACA0">
            <w:pPr>
              <w:widowControl/>
              <w:jc w:val="center"/>
              <w:textAlignment w:val="bottom"/>
              <w:rPr>
                <w:rFonts w:eastAsia="黑体"/>
                <w:color w:val="000000"/>
                <w:szCs w:val="24"/>
              </w:rPr>
            </w:pPr>
            <w:r>
              <w:rPr>
                <w:rFonts w:hint="eastAsia" w:eastAsia="黑体" w:cs="宋体"/>
                <w:color w:val="000000"/>
                <w:kern w:val="0"/>
                <w:szCs w:val="22"/>
                <w:lang w:bidi="ar"/>
              </w:rPr>
              <w:t>AW</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E041543">
            <w:pPr>
              <w:widowControl/>
              <w:jc w:val="left"/>
              <w:textAlignment w:val="bottom"/>
              <w:rPr>
                <w:rFonts w:eastAsia="黑体"/>
                <w:szCs w:val="24"/>
              </w:rPr>
            </w:pPr>
            <w:r>
              <w:rPr>
                <w:rFonts w:hint="eastAsia" w:eastAsia="黑体" w:cs="宋体"/>
                <w:color w:val="000000"/>
                <w:kern w:val="0"/>
                <w:szCs w:val="22"/>
                <w:lang w:bidi="ar"/>
              </w:rPr>
              <w:t>000-255</w:t>
            </w:r>
          </w:p>
        </w:tc>
      </w:tr>
      <w:tr w14:paraId="3E879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996AE79">
            <w:pPr>
              <w:widowControl/>
              <w:jc w:val="center"/>
              <w:textAlignment w:val="center"/>
              <w:rPr>
                <w:rFonts w:eastAsia="黑体"/>
                <w:color w:val="000000"/>
                <w:szCs w:val="24"/>
              </w:rPr>
            </w:pPr>
            <w:r>
              <w:rPr>
                <w:rFonts w:eastAsia="黑体"/>
                <w:color w:val="000000"/>
                <w:szCs w:val="24"/>
              </w:rPr>
              <w:t>13</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4B33E2E">
            <w:pPr>
              <w:widowControl/>
              <w:jc w:val="center"/>
              <w:textAlignment w:val="bottom"/>
              <w:rPr>
                <w:rFonts w:eastAsia="黑体"/>
                <w:color w:val="000000"/>
                <w:szCs w:val="24"/>
              </w:rPr>
            </w:pPr>
            <w:r>
              <w:rPr>
                <w:rFonts w:hint="eastAsia" w:eastAsia="黑体" w:cs="宋体"/>
                <w:color w:val="000000"/>
                <w:kern w:val="0"/>
                <w:szCs w:val="22"/>
                <w:lang w:bidi="ar"/>
              </w:rPr>
              <w:t>A mode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244B7B4F">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0-2 Invalid </w:t>
            </w:r>
            <w:r>
              <w:rPr>
                <w:rFonts w:hint="eastAsia" w:eastAsia="黑体" w:cs="宋体"/>
                <w:color w:val="000000"/>
                <w:kern w:val="0"/>
                <w:szCs w:val="22"/>
                <w:lang w:bidi="ar"/>
              </w:rPr>
              <w:br w:type="textWrapping"/>
            </w:r>
            <w:r>
              <w:rPr>
                <w:rFonts w:hint="eastAsia" w:eastAsia="黑体" w:cs="宋体"/>
                <w:color w:val="000000"/>
                <w:kern w:val="0"/>
                <w:szCs w:val="22"/>
                <w:lang w:bidi="ar"/>
              </w:rPr>
              <w:t xml:space="preserve">3-236 3 values per effect, 78 effects in total, </w:t>
            </w:r>
          </w:p>
          <w:p w14:paraId="30505B7E">
            <w:pPr>
              <w:widowControl/>
              <w:jc w:val="left"/>
              <w:textAlignment w:val="bottom"/>
              <w:rPr>
                <w:rFonts w:eastAsia="黑体"/>
                <w:szCs w:val="24"/>
              </w:rPr>
            </w:pPr>
            <w:r>
              <w:rPr>
                <w:rFonts w:hint="eastAsia" w:eastAsia="黑体" w:cs="宋体"/>
                <w:color w:val="000000"/>
                <w:kern w:val="0"/>
                <w:szCs w:val="22"/>
                <w:lang w:bidi="ar"/>
              </w:rPr>
              <w:t>237-255 Combined effects</w:t>
            </w:r>
          </w:p>
        </w:tc>
      </w:tr>
      <w:tr w14:paraId="627C4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A2BA53B">
            <w:pPr>
              <w:widowControl/>
              <w:jc w:val="center"/>
              <w:textAlignment w:val="center"/>
              <w:rPr>
                <w:rFonts w:eastAsia="黑体"/>
                <w:color w:val="000000"/>
                <w:szCs w:val="24"/>
              </w:rPr>
            </w:pPr>
            <w:r>
              <w:rPr>
                <w:rFonts w:eastAsia="黑体"/>
                <w:color w:val="000000"/>
                <w:szCs w:val="24"/>
              </w:rPr>
              <w:t>14</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F5DB15C">
            <w:pPr>
              <w:widowControl/>
              <w:jc w:val="center"/>
              <w:textAlignment w:val="bottom"/>
              <w:rPr>
                <w:rFonts w:eastAsia="黑体"/>
                <w:color w:val="000000"/>
                <w:szCs w:val="24"/>
              </w:rPr>
            </w:pPr>
            <w:r>
              <w:rPr>
                <w:rFonts w:hint="eastAsia" w:eastAsia="黑体" w:cs="宋体"/>
                <w:color w:val="000000"/>
                <w:kern w:val="0"/>
                <w:szCs w:val="22"/>
                <w:lang w:bidi="ar"/>
              </w:rPr>
              <w:t>A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2ECE1D9">
            <w:pPr>
              <w:widowControl/>
              <w:jc w:val="left"/>
              <w:textAlignment w:val="bottom"/>
              <w:rPr>
                <w:rFonts w:eastAsia="黑体"/>
                <w:szCs w:val="24"/>
              </w:rPr>
            </w:pPr>
            <w:r>
              <w:rPr>
                <w:rFonts w:hint="eastAsia" w:eastAsia="黑体" w:cs="宋体"/>
                <w:color w:val="000000"/>
                <w:kern w:val="0"/>
                <w:szCs w:val="22"/>
                <w:lang w:bidi="ar"/>
              </w:rPr>
              <w:t>000-255</w:t>
            </w:r>
          </w:p>
        </w:tc>
      </w:tr>
      <w:tr w14:paraId="64E9A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FA95AAF">
            <w:pPr>
              <w:widowControl/>
              <w:jc w:val="center"/>
              <w:textAlignment w:val="center"/>
              <w:rPr>
                <w:rFonts w:eastAsia="黑体"/>
                <w:color w:val="000000"/>
                <w:szCs w:val="24"/>
              </w:rPr>
            </w:pPr>
            <w:r>
              <w:rPr>
                <w:rFonts w:eastAsia="黑体"/>
                <w:color w:val="000000"/>
                <w:szCs w:val="24"/>
              </w:rPr>
              <w:t>15</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43795B0">
            <w:pPr>
              <w:widowControl/>
              <w:jc w:val="center"/>
              <w:textAlignment w:val="bottom"/>
              <w:rPr>
                <w:rFonts w:eastAsia="黑体"/>
                <w:color w:val="000000"/>
                <w:szCs w:val="24"/>
              </w:rPr>
            </w:pPr>
            <w:r>
              <w:rPr>
                <w:rFonts w:hint="eastAsia" w:eastAsia="黑体" w:cs="宋体"/>
                <w:color w:val="000000"/>
                <w:kern w:val="0"/>
                <w:szCs w:val="22"/>
                <w:lang w:bidi="ar"/>
              </w:rPr>
              <w:t>A background color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0CC23552">
            <w:pPr>
              <w:rPr>
                <w:rFonts w:eastAsia="黑体"/>
                <w:szCs w:val="24"/>
              </w:rPr>
            </w:pPr>
            <w:r>
              <w:rPr>
                <w:rFonts w:hint="eastAsia" w:eastAsia="黑体" w:cs="宋体"/>
                <w:color w:val="000000"/>
                <w:kern w:val="0"/>
                <w:szCs w:val="22"/>
                <w:lang w:bidi="ar"/>
              </w:rPr>
              <w:t>(</w:t>
            </w:r>
            <w:r>
              <w:fldChar w:fldCharType="begin"/>
            </w:r>
            <w:r>
              <w:instrText xml:space="preserve"> HYPERLINK \l "Backgroundcolor" </w:instrText>
            </w:r>
            <w:r>
              <w:fldChar w:fldCharType="separate"/>
            </w:r>
            <w:r>
              <w:rPr>
                <w:rStyle w:val="13"/>
                <w:rFonts w:hint="eastAsia" w:eastAsia="黑体" w:cs="宋体"/>
                <w:kern w:val="0"/>
                <w:szCs w:val="22"/>
                <w:lang w:bidi="ar"/>
              </w:rPr>
              <w:t>A/B Background color</w:t>
            </w:r>
            <w:r>
              <w:rPr>
                <w:rStyle w:val="13"/>
                <w:rFonts w:hint="eastAsia" w:eastAsia="黑体" w:cs="宋体"/>
                <w:kern w:val="0"/>
                <w:szCs w:val="22"/>
                <w:lang w:bidi="ar"/>
              </w:rPr>
              <w:fldChar w:fldCharType="end"/>
            </w:r>
            <w:r>
              <w:rPr>
                <w:rFonts w:hint="eastAsia" w:eastAsia="黑体" w:cs="宋体"/>
                <w:color w:val="000000"/>
                <w:kern w:val="0"/>
                <w:szCs w:val="22"/>
                <w:lang w:bidi="ar"/>
              </w:rPr>
              <w:t>) with channels 13 (A mode) 12-134</w:t>
            </w:r>
          </w:p>
        </w:tc>
      </w:tr>
      <w:tr w14:paraId="647BF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E8C9E37">
            <w:pPr>
              <w:jc w:val="center"/>
              <w:rPr>
                <w:rFonts w:eastAsia="黑体"/>
                <w:color w:val="000000"/>
                <w:szCs w:val="24"/>
              </w:rPr>
            </w:pPr>
            <w:r>
              <w:rPr>
                <w:rFonts w:eastAsia="黑体"/>
                <w:color w:val="000000"/>
                <w:szCs w:val="24"/>
              </w:rPr>
              <w:t>16</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2928ABD">
            <w:pPr>
              <w:widowControl/>
              <w:jc w:val="center"/>
              <w:textAlignment w:val="bottom"/>
              <w:rPr>
                <w:rFonts w:eastAsia="黑体"/>
                <w:color w:val="000000"/>
                <w:szCs w:val="24"/>
              </w:rPr>
            </w:pPr>
            <w:r>
              <w:rPr>
                <w:rFonts w:hint="eastAsia" w:eastAsia="黑体" w:cs="宋体"/>
                <w:color w:val="000000"/>
                <w:kern w:val="0"/>
                <w:szCs w:val="22"/>
                <w:lang w:bidi="ar"/>
              </w:rPr>
              <w:t>A background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07DB12F">
            <w:pPr>
              <w:widowControl/>
              <w:jc w:val="left"/>
              <w:textAlignment w:val="bottom"/>
              <w:rPr>
                <w:rFonts w:eastAsia="黑体"/>
                <w:szCs w:val="24"/>
              </w:rPr>
            </w:pPr>
            <w:r>
              <w:rPr>
                <w:rFonts w:hint="eastAsia" w:eastAsia="黑体" w:cs="宋体"/>
                <w:color w:val="000000"/>
                <w:kern w:val="0"/>
                <w:szCs w:val="22"/>
                <w:lang w:bidi="ar"/>
              </w:rPr>
              <w:t>000-255</w:t>
            </w:r>
          </w:p>
        </w:tc>
      </w:tr>
      <w:tr w14:paraId="5043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8CBC586">
            <w:pPr>
              <w:jc w:val="center"/>
              <w:rPr>
                <w:rFonts w:eastAsia="黑体"/>
                <w:color w:val="000000"/>
                <w:szCs w:val="24"/>
              </w:rPr>
            </w:pPr>
            <w:r>
              <w:rPr>
                <w:rFonts w:eastAsia="黑体"/>
                <w:color w:val="000000"/>
                <w:szCs w:val="24"/>
              </w:rPr>
              <w:t>17</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3D6A073">
            <w:pPr>
              <w:widowControl/>
              <w:jc w:val="center"/>
              <w:textAlignment w:val="bottom"/>
              <w:rPr>
                <w:rFonts w:eastAsia="黑体"/>
                <w:color w:val="000000"/>
                <w:szCs w:val="24"/>
              </w:rPr>
            </w:pPr>
            <w:r>
              <w:rPr>
                <w:rFonts w:hint="eastAsia" w:eastAsia="黑体" w:cs="宋体"/>
                <w:color w:val="000000"/>
                <w:kern w:val="0"/>
                <w:szCs w:val="22"/>
                <w:lang w:bidi="ar"/>
              </w:rPr>
              <w:t>B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99E3BB4">
            <w:pPr>
              <w:widowControl/>
              <w:jc w:val="left"/>
              <w:textAlignment w:val="bottom"/>
              <w:rPr>
                <w:rFonts w:eastAsia="黑体"/>
                <w:szCs w:val="24"/>
              </w:rPr>
            </w:pPr>
            <w:r>
              <w:rPr>
                <w:rFonts w:hint="eastAsia" w:eastAsia="黑体" w:cs="宋体"/>
                <w:color w:val="000000"/>
                <w:kern w:val="0"/>
                <w:szCs w:val="22"/>
                <w:lang w:bidi="ar"/>
              </w:rPr>
              <w:t>000-255</w:t>
            </w:r>
          </w:p>
        </w:tc>
      </w:tr>
      <w:tr w14:paraId="7C29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47F7302">
            <w:pPr>
              <w:jc w:val="center"/>
              <w:rPr>
                <w:rFonts w:eastAsia="黑体"/>
                <w:color w:val="000000"/>
                <w:szCs w:val="24"/>
              </w:rPr>
            </w:pPr>
            <w:r>
              <w:rPr>
                <w:rFonts w:eastAsia="黑体"/>
                <w:color w:val="000000"/>
                <w:szCs w:val="24"/>
              </w:rPr>
              <w:t>18</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2208856">
            <w:pPr>
              <w:widowControl/>
              <w:jc w:val="center"/>
              <w:textAlignment w:val="bottom"/>
              <w:rPr>
                <w:rFonts w:eastAsia="黑体"/>
                <w:color w:val="000000"/>
                <w:szCs w:val="24"/>
              </w:rPr>
            </w:pPr>
            <w:r>
              <w:rPr>
                <w:rFonts w:hint="eastAsia" w:eastAsia="黑体" w:cs="宋体"/>
                <w:color w:val="000000"/>
                <w:kern w:val="0"/>
                <w:szCs w:val="22"/>
                <w:lang w:bidi="ar"/>
              </w:rPr>
              <w:t>B strobe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0A3A57C">
            <w:pPr>
              <w:widowControl/>
              <w:jc w:val="left"/>
              <w:textAlignment w:val="bottom"/>
              <w:rPr>
                <w:rFonts w:hint="eastAsia" w:eastAsia="黑体" w:cs="宋体"/>
                <w:color w:val="000000"/>
                <w:kern w:val="0"/>
                <w:szCs w:val="22"/>
                <w:lang w:bidi="ar"/>
              </w:rPr>
            </w:pPr>
            <w:r>
              <w:rPr>
                <w:rFonts w:hint="eastAsia" w:eastAsia="黑体" w:cs="宋体"/>
                <w:color w:val="000000"/>
                <w:kern w:val="0"/>
                <w:szCs w:val="22"/>
                <w:lang w:bidi="ar"/>
              </w:rPr>
              <w:t>0-9 invalid</w:t>
            </w:r>
          </w:p>
          <w:p w14:paraId="724FEBDE">
            <w:pPr>
              <w:widowControl/>
              <w:jc w:val="left"/>
              <w:textAlignment w:val="bottom"/>
              <w:rPr>
                <w:rFonts w:eastAsia="黑体"/>
                <w:szCs w:val="24"/>
              </w:rPr>
            </w:pPr>
            <w:r>
              <w:rPr>
                <w:rFonts w:hint="eastAsia" w:eastAsia="黑体" w:cs="宋体"/>
                <w:color w:val="000000"/>
                <w:kern w:val="0"/>
                <w:szCs w:val="22"/>
                <w:lang w:bidi="ar"/>
              </w:rPr>
              <w:t>10-255 slow to fast</w:t>
            </w:r>
          </w:p>
        </w:tc>
      </w:tr>
      <w:tr w14:paraId="2D06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0045B0DB">
            <w:pPr>
              <w:jc w:val="center"/>
              <w:rPr>
                <w:rFonts w:eastAsia="黑体"/>
                <w:color w:val="000000"/>
                <w:szCs w:val="24"/>
              </w:rPr>
            </w:pPr>
            <w:r>
              <w:rPr>
                <w:rFonts w:eastAsia="黑体"/>
                <w:color w:val="000000"/>
                <w:szCs w:val="24"/>
              </w:rPr>
              <w:t>19</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105EC008">
            <w:pPr>
              <w:widowControl/>
              <w:jc w:val="center"/>
              <w:textAlignment w:val="bottom"/>
              <w:rPr>
                <w:rFonts w:eastAsia="黑体"/>
                <w:color w:val="000000"/>
                <w:szCs w:val="24"/>
              </w:rPr>
            </w:pPr>
            <w:r>
              <w:rPr>
                <w:rFonts w:hint="eastAsia" w:eastAsia="黑体" w:cs="宋体"/>
                <w:color w:val="000000"/>
                <w:kern w:val="0"/>
                <w:szCs w:val="22"/>
                <w:lang w:bidi="ar"/>
              </w:rPr>
              <w:t>BR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10D3A5C">
            <w:pPr>
              <w:widowControl/>
              <w:jc w:val="left"/>
              <w:textAlignment w:val="bottom"/>
              <w:rPr>
                <w:rFonts w:eastAsia="黑体"/>
                <w:szCs w:val="24"/>
              </w:rPr>
            </w:pPr>
            <w:r>
              <w:rPr>
                <w:rFonts w:hint="eastAsia" w:eastAsia="黑体" w:cs="宋体"/>
                <w:color w:val="000000"/>
                <w:kern w:val="0"/>
                <w:szCs w:val="22"/>
                <w:lang w:bidi="ar"/>
              </w:rPr>
              <w:t>000-255</w:t>
            </w:r>
          </w:p>
        </w:tc>
      </w:tr>
      <w:tr w14:paraId="2B14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AFBAC02">
            <w:pPr>
              <w:jc w:val="center"/>
              <w:rPr>
                <w:rFonts w:eastAsia="黑体"/>
                <w:color w:val="000000"/>
                <w:szCs w:val="24"/>
              </w:rPr>
            </w:pPr>
            <w:r>
              <w:rPr>
                <w:rFonts w:eastAsia="黑体"/>
                <w:color w:val="000000"/>
                <w:szCs w:val="24"/>
              </w:rPr>
              <w:t>20</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CD44720">
            <w:pPr>
              <w:widowControl/>
              <w:jc w:val="center"/>
              <w:textAlignment w:val="bottom"/>
              <w:rPr>
                <w:rFonts w:eastAsia="黑体"/>
                <w:color w:val="000000"/>
                <w:szCs w:val="24"/>
              </w:rPr>
            </w:pPr>
            <w:r>
              <w:rPr>
                <w:rFonts w:hint="eastAsia" w:eastAsia="黑体" w:cs="宋体"/>
                <w:color w:val="000000"/>
                <w:kern w:val="0"/>
                <w:szCs w:val="22"/>
                <w:lang w:bidi="ar"/>
              </w:rPr>
              <w:t>BG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8FFA633">
            <w:pPr>
              <w:widowControl/>
              <w:jc w:val="left"/>
              <w:textAlignment w:val="bottom"/>
              <w:rPr>
                <w:rFonts w:eastAsia="黑体"/>
                <w:szCs w:val="24"/>
              </w:rPr>
            </w:pPr>
            <w:r>
              <w:rPr>
                <w:rFonts w:hint="eastAsia" w:eastAsia="黑体" w:cs="宋体"/>
                <w:color w:val="000000"/>
                <w:kern w:val="0"/>
                <w:szCs w:val="22"/>
                <w:lang w:bidi="ar"/>
              </w:rPr>
              <w:t>000-255</w:t>
            </w:r>
          </w:p>
        </w:tc>
      </w:tr>
      <w:tr w14:paraId="7D72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2BCBC956">
            <w:pPr>
              <w:jc w:val="center"/>
              <w:rPr>
                <w:rFonts w:eastAsia="黑体"/>
                <w:color w:val="000000"/>
                <w:szCs w:val="24"/>
              </w:rPr>
            </w:pPr>
            <w:r>
              <w:rPr>
                <w:rFonts w:eastAsia="黑体"/>
                <w:color w:val="000000"/>
                <w:szCs w:val="24"/>
              </w:rPr>
              <w:t>21</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8510994">
            <w:pPr>
              <w:widowControl/>
              <w:jc w:val="center"/>
              <w:textAlignment w:val="bottom"/>
              <w:rPr>
                <w:rFonts w:eastAsia="黑体"/>
                <w:color w:val="000000"/>
                <w:szCs w:val="24"/>
              </w:rPr>
            </w:pPr>
            <w:r>
              <w:rPr>
                <w:rFonts w:hint="eastAsia" w:eastAsia="黑体" w:cs="宋体"/>
                <w:color w:val="000000"/>
                <w:kern w:val="0"/>
                <w:szCs w:val="22"/>
                <w:lang w:bidi="ar"/>
              </w:rPr>
              <w:t>BB</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81B6CFC">
            <w:pPr>
              <w:widowControl/>
              <w:jc w:val="left"/>
              <w:textAlignment w:val="bottom"/>
              <w:rPr>
                <w:rFonts w:eastAsia="黑体"/>
                <w:szCs w:val="24"/>
              </w:rPr>
            </w:pPr>
            <w:r>
              <w:rPr>
                <w:rFonts w:hint="eastAsia" w:eastAsia="黑体" w:cs="宋体"/>
                <w:color w:val="000000"/>
                <w:kern w:val="0"/>
                <w:szCs w:val="22"/>
                <w:lang w:bidi="ar"/>
              </w:rPr>
              <w:t>000-255</w:t>
            </w:r>
          </w:p>
        </w:tc>
      </w:tr>
      <w:tr w14:paraId="3878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5629C72">
            <w:pPr>
              <w:jc w:val="center"/>
              <w:rPr>
                <w:rFonts w:eastAsia="黑体"/>
                <w:color w:val="000000"/>
                <w:szCs w:val="24"/>
              </w:rPr>
            </w:pPr>
            <w:r>
              <w:rPr>
                <w:rFonts w:hint="eastAsia" w:eastAsia="黑体"/>
                <w:color w:val="000000"/>
                <w:szCs w:val="24"/>
              </w:rPr>
              <w:t>22</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50A63E8">
            <w:pPr>
              <w:widowControl/>
              <w:jc w:val="center"/>
              <w:textAlignment w:val="bottom"/>
              <w:rPr>
                <w:rFonts w:eastAsia="黑体"/>
                <w:color w:val="000000"/>
                <w:szCs w:val="24"/>
              </w:rPr>
            </w:pPr>
            <w:r>
              <w:rPr>
                <w:rFonts w:hint="eastAsia" w:eastAsia="黑体" w:cs="宋体"/>
                <w:color w:val="000000"/>
                <w:kern w:val="0"/>
                <w:szCs w:val="22"/>
                <w:lang w:bidi="ar"/>
              </w:rPr>
              <w:t>BW</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D8A1C36">
            <w:pPr>
              <w:widowControl/>
              <w:jc w:val="left"/>
              <w:textAlignment w:val="bottom"/>
              <w:rPr>
                <w:rFonts w:eastAsia="黑体"/>
                <w:szCs w:val="24"/>
              </w:rPr>
            </w:pPr>
            <w:r>
              <w:rPr>
                <w:rFonts w:hint="eastAsia" w:eastAsia="黑体" w:cs="宋体"/>
                <w:color w:val="000000"/>
                <w:kern w:val="0"/>
                <w:szCs w:val="22"/>
                <w:lang w:bidi="ar"/>
              </w:rPr>
              <w:t>000-255</w:t>
            </w:r>
          </w:p>
        </w:tc>
      </w:tr>
      <w:tr w14:paraId="57468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21602322">
            <w:pPr>
              <w:jc w:val="center"/>
              <w:rPr>
                <w:rFonts w:eastAsia="黑体"/>
                <w:color w:val="000000"/>
                <w:szCs w:val="24"/>
              </w:rPr>
            </w:pPr>
            <w:r>
              <w:rPr>
                <w:rFonts w:hint="eastAsia" w:eastAsia="黑体"/>
                <w:color w:val="000000"/>
                <w:szCs w:val="24"/>
              </w:rPr>
              <w:t>23</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EE3E153">
            <w:pPr>
              <w:widowControl/>
              <w:jc w:val="center"/>
              <w:textAlignment w:val="bottom"/>
              <w:rPr>
                <w:rFonts w:eastAsia="黑体"/>
                <w:color w:val="000000"/>
                <w:szCs w:val="24"/>
              </w:rPr>
            </w:pPr>
            <w:r>
              <w:rPr>
                <w:rFonts w:hint="eastAsia" w:eastAsia="黑体" w:cs="宋体"/>
                <w:color w:val="000000"/>
                <w:kern w:val="0"/>
                <w:szCs w:val="22"/>
                <w:lang w:bidi="ar"/>
              </w:rPr>
              <w:t>Model B</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23EE7FAB">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0-2 Invalid </w:t>
            </w:r>
            <w:r>
              <w:rPr>
                <w:rFonts w:hint="eastAsia" w:eastAsia="黑体" w:cs="宋体"/>
                <w:color w:val="000000"/>
                <w:kern w:val="0"/>
                <w:szCs w:val="22"/>
                <w:lang w:bidi="ar"/>
              </w:rPr>
              <w:br w:type="textWrapping"/>
            </w:r>
            <w:r>
              <w:rPr>
                <w:rFonts w:hint="eastAsia" w:eastAsia="黑体" w:cs="宋体"/>
                <w:color w:val="000000"/>
                <w:kern w:val="0"/>
                <w:szCs w:val="22"/>
                <w:lang w:bidi="ar"/>
              </w:rPr>
              <w:t xml:space="preserve">3-236 3 values per effect, 78 effects in total, </w:t>
            </w:r>
          </w:p>
          <w:p w14:paraId="551CE9EE">
            <w:pPr>
              <w:widowControl/>
              <w:jc w:val="left"/>
              <w:textAlignment w:val="bottom"/>
              <w:rPr>
                <w:rFonts w:eastAsia="黑体"/>
                <w:szCs w:val="24"/>
              </w:rPr>
            </w:pPr>
            <w:r>
              <w:rPr>
                <w:rFonts w:hint="eastAsia" w:eastAsia="黑体" w:cs="宋体"/>
                <w:color w:val="000000"/>
                <w:kern w:val="0"/>
                <w:szCs w:val="22"/>
                <w:lang w:bidi="ar"/>
              </w:rPr>
              <w:t>237-255 Combined effects</w:t>
            </w:r>
          </w:p>
        </w:tc>
      </w:tr>
      <w:tr w14:paraId="5BF06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97243E3">
            <w:pPr>
              <w:jc w:val="center"/>
              <w:rPr>
                <w:rFonts w:eastAsia="黑体"/>
                <w:color w:val="000000"/>
                <w:szCs w:val="24"/>
              </w:rPr>
            </w:pPr>
            <w:r>
              <w:rPr>
                <w:rFonts w:hint="eastAsia" w:eastAsia="黑体"/>
                <w:color w:val="000000"/>
                <w:szCs w:val="24"/>
              </w:rPr>
              <w:t>24</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84E5A68">
            <w:pPr>
              <w:widowControl/>
              <w:jc w:val="center"/>
              <w:textAlignment w:val="bottom"/>
              <w:rPr>
                <w:rFonts w:eastAsia="黑体"/>
                <w:color w:val="000000"/>
                <w:szCs w:val="24"/>
              </w:rPr>
            </w:pPr>
            <w:r>
              <w:rPr>
                <w:rFonts w:hint="eastAsia" w:eastAsia="黑体" w:cs="宋体"/>
                <w:color w:val="000000"/>
                <w:kern w:val="0"/>
                <w:szCs w:val="22"/>
                <w:lang w:bidi="ar"/>
              </w:rPr>
              <w:t>B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C612469">
            <w:pPr>
              <w:widowControl/>
              <w:jc w:val="left"/>
              <w:textAlignment w:val="bottom"/>
              <w:rPr>
                <w:rFonts w:eastAsia="黑体"/>
                <w:szCs w:val="24"/>
              </w:rPr>
            </w:pPr>
            <w:r>
              <w:rPr>
                <w:rFonts w:hint="eastAsia" w:eastAsia="黑体" w:cs="宋体"/>
                <w:color w:val="000000"/>
                <w:kern w:val="0"/>
                <w:szCs w:val="22"/>
                <w:lang w:bidi="ar"/>
              </w:rPr>
              <w:t>000-255</w:t>
            </w:r>
          </w:p>
        </w:tc>
      </w:tr>
      <w:tr w14:paraId="7228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7D535CCF">
            <w:pPr>
              <w:widowControl/>
              <w:jc w:val="center"/>
              <w:textAlignment w:val="bottom"/>
              <w:rPr>
                <w:rFonts w:eastAsia="黑体"/>
                <w:szCs w:val="24"/>
              </w:rPr>
            </w:pPr>
            <w:r>
              <w:rPr>
                <w:rFonts w:hint="eastAsia" w:eastAsia="黑体" w:cs="宋体"/>
                <w:color w:val="000000"/>
                <w:kern w:val="0"/>
                <w:szCs w:val="22"/>
                <w:lang w:bidi="ar"/>
              </w:rPr>
              <w:t>25</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FF4BF3C">
            <w:pPr>
              <w:widowControl/>
              <w:jc w:val="center"/>
              <w:textAlignment w:val="bottom"/>
              <w:rPr>
                <w:rFonts w:eastAsia="黑体"/>
                <w:color w:val="000000"/>
                <w:szCs w:val="24"/>
              </w:rPr>
            </w:pPr>
            <w:r>
              <w:rPr>
                <w:rFonts w:hint="eastAsia" w:eastAsia="黑体" w:cs="宋体"/>
                <w:color w:val="000000"/>
                <w:kern w:val="0"/>
                <w:szCs w:val="22"/>
                <w:lang w:bidi="ar"/>
              </w:rPr>
              <w:t>B background color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2D17660B">
            <w:pPr>
              <w:rPr>
                <w:rFonts w:eastAsia="黑体" w:cs="宋体"/>
                <w:color w:val="000000"/>
                <w:kern w:val="0"/>
                <w:szCs w:val="22"/>
                <w:lang w:bidi="ar"/>
              </w:rPr>
            </w:pPr>
            <w:r>
              <w:rPr>
                <w:rFonts w:hint="eastAsia" w:eastAsia="黑体" w:cs="宋体"/>
                <w:color w:val="000000"/>
                <w:kern w:val="0"/>
                <w:szCs w:val="22"/>
                <w:lang w:bidi="ar"/>
              </w:rPr>
              <w:t>(</w:t>
            </w:r>
            <w:r>
              <w:fldChar w:fldCharType="begin"/>
            </w:r>
            <w:r>
              <w:instrText xml:space="preserve"> HYPERLINK \l "Backgroundcolor" </w:instrText>
            </w:r>
            <w:r>
              <w:fldChar w:fldCharType="separate"/>
            </w:r>
            <w:r>
              <w:rPr>
                <w:rStyle w:val="13"/>
                <w:rFonts w:hint="eastAsia" w:eastAsia="黑体" w:cs="宋体"/>
                <w:kern w:val="0"/>
                <w:szCs w:val="22"/>
                <w:lang w:bidi="ar"/>
              </w:rPr>
              <w:t>A/B Background color</w:t>
            </w:r>
            <w:r>
              <w:rPr>
                <w:rStyle w:val="13"/>
                <w:rFonts w:hint="eastAsia" w:eastAsia="黑体" w:cs="宋体"/>
                <w:kern w:val="0"/>
                <w:szCs w:val="22"/>
                <w:lang w:bidi="ar"/>
              </w:rPr>
              <w:fldChar w:fldCharType="end"/>
            </w:r>
            <w:r>
              <w:rPr>
                <w:rFonts w:hint="eastAsia" w:eastAsia="黑体" w:cs="宋体"/>
                <w:color w:val="000000"/>
                <w:kern w:val="0"/>
                <w:szCs w:val="22"/>
                <w:lang w:bidi="ar"/>
              </w:rPr>
              <w:t>) with channel 23 (B mode) 12-134</w:t>
            </w:r>
          </w:p>
        </w:tc>
      </w:tr>
      <w:tr w14:paraId="127F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13F89A3D">
            <w:pPr>
              <w:widowControl/>
              <w:jc w:val="center"/>
              <w:textAlignment w:val="bottom"/>
              <w:rPr>
                <w:rFonts w:eastAsia="黑体"/>
                <w:szCs w:val="24"/>
              </w:rPr>
            </w:pPr>
            <w:r>
              <w:rPr>
                <w:rFonts w:hint="eastAsia" w:eastAsia="黑体" w:cs="宋体"/>
                <w:color w:val="000000"/>
                <w:kern w:val="0"/>
                <w:szCs w:val="22"/>
                <w:lang w:bidi="ar"/>
              </w:rPr>
              <w:t>26</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9F9E24B">
            <w:pPr>
              <w:widowControl/>
              <w:jc w:val="center"/>
              <w:textAlignment w:val="bottom"/>
              <w:rPr>
                <w:rFonts w:eastAsia="黑体"/>
                <w:color w:val="000000"/>
                <w:szCs w:val="24"/>
              </w:rPr>
            </w:pPr>
            <w:r>
              <w:rPr>
                <w:rFonts w:hint="eastAsia" w:eastAsia="黑体" w:cs="宋体"/>
                <w:color w:val="000000"/>
                <w:kern w:val="0"/>
                <w:szCs w:val="22"/>
                <w:lang w:bidi="ar"/>
              </w:rPr>
              <w:t>B background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F6F971C">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4A00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3C5572F">
            <w:pPr>
              <w:widowControl/>
              <w:jc w:val="center"/>
              <w:textAlignment w:val="bottom"/>
              <w:rPr>
                <w:rFonts w:eastAsia="黑体"/>
                <w:szCs w:val="24"/>
              </w:rPr>
            </w:pPr>
            <w:r>
              <w:rPr>
                <w:rFonts w:hint="eastAsia" w:eastAsia="黑体" w:cs="宋体"/>
                <w:color w:val="000000"/>
                <w:kern w:val="0"/>
                <w:szCs w:val="22"/>
                <w:lang w:bidi="ar"/>
              </w:rPr>
              <w:t>27</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57D4F15">
            <w:pPr>
              <w:widowControl/>
              <w:jc w:val="center"/>
              <w:textAlignment w:val="bottom"/>
              <w:rPr>
                <w:rFonts w:eastAsia="黑体"/>
                <w:color w:val="000000"/>
                <w:szCs w:val="24"/>
              </w:rPr>
            </w:pPr>
            <w:r>
              <w:rPr>
                <w:rFonts w:hint="eastAsia" w:eastAsia="黑体" w:cs="宋体"/>
                <w:color w:val="000000"/>
                <w:kern w:val="0"/>
                <w:szCs w:val="22"/>
                <w:lang w:bidi="ar"/>
              </w:rPr>
              <w:t>direction</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985A1E6">
            <w:pPr>
              <w:widowControl/>
              <w:jc w:val="left"/>
              <w:textAlignment w:val="bottom"/>
              <w:rPr>
                <w:rFonts w:eastAsia="黑体"/>
              </w:rPr>
            </w:pPr>
            <w:r>
              <w:rPr>
                <w:rFonts w:hint="eastAsia" w:eastAsia="黑体"/>
              </w:rPr>
              <w:t>0-63 invalid</w:t>
            </w:r>
          </w:p>
          <w:p w14:paraId="5B281F9A">
            <w:pPr>
              <w:widowControl/>
              <w:jc w:val="left"/>
              <w:textAlignment w:val="bottom"/>
              <w:rPr>
                <w:rFonts w:eastAsia="黑体"/>
              </w:rPr>
            </w:pPr>
            <w:r>
              <w:rPr>
                <w:rFonts w:hint="eastAsia" w:eastAsia="黑体"/>
              </w:rPr>
              <w:t>64-128 Direction 1</w:t>
            </w:r>
          </w:p>
          <w:p w14:paraId="2F2C2B36">
            <w:pPr>
              <w:widowControl/>
              <w:jc w:val="left"/>
              <w:textAlignment w:val="bottom"/>
              <w:rPr>
                <w:rFonts w:eastAsia="黑体"/>
              </w:rPr>
            </w:pPr>
            <w:r>
              <w:rPr>
                <w:rFonts w:hint="eastAsia" w:eastAsia="黑体"/>
              </w:rPr>
              <w:t>128-193 direction 2</w:t>
            </w:r>
          </w:p>
          <w:p w14:paraId="76C94B6F">
            <w:pPr>
              <w:widowControl/>
              <w:jc w:val="left"/>
              <w:textAlignment w:val="bottom"/>
              <w:rPr>
                <w:rFonts w:eastAsia="黑体" w:cs="宋体"/>
                <w:color w:val="000000"/>
                <w:kern w:val="0"/>
                <w:szCs w:val="22"/>
                <w:lang w:bidi="ar"/>
              </w:rPr>
            </w:pPr>
            <w:r>
              <w:rPr>
                <w:rFonts w:hint="eastAsia" w:eastAsia="黑体"/>
              </w:rPr>
              <w:t>192-255 direction 3</w:t>
            </w:r>
          </w:p>
        </w:tc>
      </w:tr>
      <w:tr w14:paraId="0F65F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523A891">
            <w:pPr>
              <w:widowControl/>
              <w:jc w:val="center"/>
              <w:textAlignment w:val="bottom"/>
              <w:rPr>
                <w:rFonts w:eastAsia="黑体"/>
                <w:szCs w:val="24"/>
              </w:rPr>
            </w:pPr>
            <w:r>
              <w:rPr>
                <w:rFonts w:hint="eastAsia" w:eastAsia="黑体" w:cs="宋体"/>
                <w:color w:val="000000"/>
                <w:kern w:val="0"/>
                <w:szCs w:val="22"/>
                <w:lang w:bidi="ar"/>
              </w:rPr>
              <w:t>28</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4D4E42ED">
            <w:pPr>
              <w:widowControl/>
              <w:jc w:val="center"/>
              <w:textAlignment w:val="bottom"/>
              <w:rPr>
                <w:rFonts w:eastAsia="黑体"/>
                <w:color w:val="000000"/>
                <w:szCs w:val="24"/>
              </w:rPr>
            </w:pPr>
            <w:r>
              <w:rPr>
                <w:rFonts w:hint="eastAsia" w:eastAsia="黑体" w:cs="宋体"/>
                <w:color w:val="000000"/>
                <w:kern w:val="0"/>
                <w:szCs w:val="22"/>
                <w:lang w:bidi="ar"/>
              </w:rPr>
              <w:t>F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30F4C918">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39EE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1712AA4D">
            <w:pPr>
              <w:widowControl/>
              <w:jc w:val="center"/>
              <w:textAlignment w:val="bottom"/>
              <w:rPr>
                <w:rFonts w:eastAsia="黑体"/>
                <w:szCs w:val="24"/>
              </w:rPr>
            </w:pPr>
            <w:r>
              <w:rPr>
                <w:rFonts w:hint="eastAsia" w:eastAsia="黑体" w:cs="宋体"/>
                <w:color w:val="000000"/>
                <w:kern w:val="0"/>
                <w:szCs w:val="22"/>
                <w:lang w:bidi="ar"/>
              </w:rPr>
              <w:t>29</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9C34E67">
            <w:pPr>
              <w:widowControl/>
              <w:jc w:val="center"/>
              <w:textAlignment w:val="bottom"/>
              <w:rPr>
                <w:rFonts w:eastAsia="黑体"/>
                <w:color w:val="000000"/>
                <w:szCs w:val="24"/>
              </w:rPr>
            </w:pPr>
            <w:r>
              <w:rPr>
                <w:rFonts w:hint="eastAsia" w:eastAsia="黑体" w:cs="宋体"/>
                <w:color w:val="000000"/>
                <w:kern w:val="0"/>
                <w:szCs w:val="22"/>
                <w:lang w:bidi="ar"/>
              </w:rPr>
              <w:t>F strobe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00A51865">
            <w:pPr>
              <w:widowControl/>
              <w:jc w:val="left"/>
              <w:textAlignment w:val="bottom"/>
              <w:rPr>
                <w:rFonts w:hint="eastAsia" w:eastAsia="黑体" w:cs="宋体"/>
                <w:color w:val="000000"/>
                <w:kern w:val="0"/>
                <w:szCs w:val="22"/>
                <w:lang w:bidi="ar"/>
              </w:rPr>
            </w:pPr>
            <w:r>
              <w:rPr>
                <w:rFonts w:hint="eastAsia" w:eastAsia="黑体" w:cs="宋体"/>
                <w:color w:val="000000"/>
                <w:kern w:val="0"/>
                <w:szCs w:val="22"/>
                <w:lang w:bidi="ar"/>
              </w:rPr>
              <w:t xml:space="preserve">0-9 invalid </w:t>
            </w:r>
          </w:p>
          <w:p w14:paraId="5CA7BF87">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10-255 slow to fast</w:t>
            </w:r>
          </w:p>
        </w:tc>
      </w:tr>
      <w:tr w14:paraId="7555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6EB251D9">
            <w:pPr>
              <w:widowControl/>
              <w:jc w:val="center"/>
              <w:textAlignment w:val="bottom"/>
              <w:rPr>
                <w:rFonts w:eastAsia="黑体"/>
                <w:szCs w:val="24"/>
              </w:rPr>
            </w:pPr>
            <w:r>
              <w:rPr>
                <w:rFonts w:hint="eastAsia" w:eastAsia="黑体" w:cs="宋体"/>
                <w:color w:val="000000"/>
                <w:kern w:val="0"/>
                <w:szCs w:val="22"/>
                <w:lang w:bidi="ar"/>
              </w:rPr>
              <w:t>30</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55F04DF">
            <w:pPr>
              <w:widowControl/>
              <w:jc w:val="center"/>
              <w:textAlignment w:val="bottom"/>
              <w:rPr>
                <w:rFonts w:eastAsia="黑体"/>
                <w:color w:val="000000"/>
                <w:szCs w:val="24"/>
              </w:rPr>
            </w:pPr>
            <w:r>
              <w:rPr>
                <w:rFonts w:hint="eastAsia" w:eastAsia="黑体" w:cs="宋体"/>
                <w:color w:val="000000"/>
                <w:kern w:val="0"/>
                <w:szCs w:val="22"/>
                <w:lang w:bidi="ar"/>
              </w:rPr>
              <w:t>FR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ABDA419">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7FD9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43DD77BD">
            <w:pPr>
              <w:widowControl/>
              <w:jc w:val="center"/>
              <w:textAlignment w:val="bottom"/>
              <w:rPr>
                <w:rFonts w:eastAsia="黑体"/>
                <w:szCs w:val="24"/>
              </w:rPr>
            </w:pPr>
            <w:r>
              <w:rPr>
                <w:rFonts w:hint="eastAsia" w:eastAsia="黑体" w:cs="宋体"/>
                <w:color w:val="000000"/>
                <w:kern w:val="0"/>
                <w:szCs w:val="22"/>
                <w:lang w:bidi="ar"/>
              </w:rPr>
              <w:t>31</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5CB6A1B8">
            <w:pPr>
              <w:widowControl/>
              <w:jc w:val="center"/>
              <w:textAlignment w:val="bottom"/>
              <w:rPr>
                <w:rFonts w:eastAsia="黑体"/>
                <w:color w:val="000000"/>
                <w:szCs w:val="24"/>
              </w:rPr>
            </w:pPr>
            <w:r>
              <w:rPr>
                <w:rFonts w:hint="eastAsia" w:eastAsia="黑体" w:cs="宋体"/>
                <w:color w:val="000000"/>
                <w:kern w:val="0"/>
                <w:szCs w:val="22"/>
                <w:lang w:bidi="ar"/>
              </w:rPr>
              <w:t>FG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7C5E2B1C">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54DB5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1B93D092">
            <w:pPr>
              <w:widowControl/>
              <w:jc w:val="center"/>
              <w:textAlignment w:val="bottom"/>
              <w:rPr>
                <w:rFonts w:eastAsia="黑体"/>
                <w:szCs w:val="24"/>
              </w:rPr>
            </w:pPr>
            <w:r>
              <w:rPr>
                <w:rFonts w:hint="eastAsia" w:eastAsia="黑体" w:cs="宋体"/>
                <w:color w:val="000000"/>
                <w:kern w:val="0"/>
                <w:szCs w:val="22"/>
                <w:lang w:bidi="ar"/>
              </w:rPr>
              <w:t>32</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6DB7FBD5">
            <w:pPr>
              <w:widowControl/>
              <w:jc w:val="center"/>
              <w:textAlignment w:val="bottom"/>
              <w:rPr>
                <w:rFonts w:eastAsia="黑体"/>
                <w:color w:val="000000"/>
                <w:szCs w:val="24"/>
              </w:rPr>
            </w:pPr>
            <w:r>
              <w:rPr>
                <w:rFonts w:hint="eastAsia" w:eastAsia="黑体" w:cs="宋体"/>
                <w:color w:val="000000"/>
                <w:kern w:val="0"/>
                <w:szCs w:val="22"/>
                <w:lang w:bidi="ar"/>
              </w:rPr>
              <w:t>FB</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130E62A6">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556B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0E61F8AD">
            <w:pPr>
              <w:widowControl/>
              <w:jc w:val="center"/>
              <w:textAlignment w:val="bottom"/>
              <w:rPr>
                <w:rFonts w:eastAsia="黑体"/>
                <w:szCs w:val="24"/>
              </w:rPr>
            </w:pPr>
            <w:r>
              <w:rPr>
                <w:rFonts w:hint="eastAsia" w:eastAsia="黑体" w:cs="宋体"/>
                <w:color w:val="000000"/>
                <w:kern w:val="0"/>
                <w:szCs w:val="22"/>
                <w:lang w:bidi="ar"/>
              </w:rPr>
              <w:t>33</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3C4CC6BD">
            <w:pPr>
              <w:widowControl/>
              <w:jc w:val="center"/>
              <w:textAlignment w:val="bottom"/>
              <w:rPr>
                <w:rFonts w:eastAsia="黑体"/>
                <w:color w:val="000000"/>
                <w:szCs w:val="24"/>
              </w:rPr>
            </w:pPr>
            <w:r>
              <w:rPr>
                <w:rFonts w:hint="eastAsia" w:eastAsia="黑体" w:cs="宋体"/>
                <w:color w:val="000000"/>
                <w:kern w:val="0"/>
                <w:szCs w:val="22"/>
                <w:lang w:bidi="ar"/>
              </w:rPr>
              <w:t>FW</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217FC4DA">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0FA4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1E48AF40">
            <w:pPr>
              <w:widowControl/>
              <w:jc w:val="center"/>
              <w:textAlignment w:val="bottom"/>
              <w:rPr>
                <w:rFonts w:eastAsia="黑体"/>
                <w:szCs w:val="24"/>
              </w:rPr>
            </w:pPr>
            <w:r>
              <w:rPr>
                <w:rFonts w:hint="eastAsia" w:eastAsia="黑体" w:cs="宋体"/>
                <w:color w:val="000000"/>
                <w:kern w:val="0"/>
                <w:szCs w:val="22"/>
                <w:lang w:bidi="ar"/>
              </w:rPr>
              <w:t>34</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9FECF80">
            <w:pPr>
              <w:widowControl/>
              <w:jc w:val="center"/>
              <w:textAlignment w:val="bottom"/>
              <w:rPr>
                <w:rFonts w:eastAsia="黑体"/>
                <w:color w:val="000000"/>
                <w:szCs w:val="24"/>
              </w:rPr>
            </w:pPr>
            <w:r>
              <w:rPr>
                <w:rFonts w:hint="eastAsia" w:eastAsia="黑体" w:cs="宋体"/>
                <w:color w:val="000000"/>
                <w:kern w:val="0"/>
                <w:szCs w:val="22"/>
                <w:lang w:bidi="ar"/>
              </w:rPr>
              <w:t>F-mode</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5FC62841">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 xml:space="preserve">0-2 Invalid </w:t>
            </w:r>
            <w:r>
              <w:rPr>
                <w:rFonts w:hint="eastAsia" w:eastAsia="黑体" w:cs="宋体"/>
                <w:color w:val="000000"/>
                <w:kern w:val="0"/>
                <w:szCs w:val="22"/>
                <w:lang w:bidi="ar"/>
              </w:rPr>
              <w:br w:type="textWrapping"/>
            </w:r>
            <w:r>
              <w:rPr>
                <w:rFonts w:hint="eastAsia" w:eastAsia="黑体" w:cs="宋体"/>
                <w:color w:val="000000"/>
                <w:kern w:val="0"/>
                <w:szCs w:val="22"/>
                <w:lang w:bidi="ar"/>
              </w:rPr>
              <w:t xml:space="preserve">3-236 3 values per effect, 78 effects in total, </w:t>
            </w:r>
          </w:p>
          <w:p w14:paraId="23635BEF">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237-255 Combined effects</w:t>
            </w:r>
          </w:p>
        </w:tc>
      </w:tr>
      <w:tr w14:paraId="72D3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3F7A0C84">
            <w:pPr>
              <w:widowControl/>
              <w:jc w:val="center"/>
              <w:textAlignment w:val="bottom"/>
              <w:rPr>
                <w:rFonts w:eastAsia="黑体"/>
                <w:szCs w:val="24"/>
              </w:rPr>
            </w:pPr>
            <w:r>
              <w:rPr>
                <w:rFonts w:hint="eastAsia" w:eastAsia="黑体" w:cs="宋体"/>
                <w:color w:val="000000"/>
                <w:kern w:val="0"/>
                <w:szCs w:val="22"/>
                <w:lang w:bidi="ar"/>
              </w:rPr>
              <w:t>35</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2DA69A86">
            <w:pPr>
              <w:widowControl/>
              <w:jc w:val="center"/>
              <w:textAlignment w:val="bottom"/>
              <w:rPr>
                <w:rFonts w:eastAsia="黑体"/>
                <w:color w:val="000000"/>
                <w:szCs w:val="24"/>
              </w:rPr>
            </w:pPr>
            <w:r>
              <w:rPr>
                <w:rFonts w:hint="eastAsia" w:eastAsia="黑体" w:cs="宋体"/>
                <w:color w:val="000000"/>
                <w:kern w:val="0"/>
                <w:szCs w:val="22"/>
                <w:lang w:bidi="ar"/>
              </w:rPr>
              <w:t>F speed</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4448126">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5E769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4E74E08A">
            <w:pPr>
              <w:widowControl/>
              <w:jc w:val="center"/>
              <w:textAlignment w:val="bottom"/>
              <w:rPr>
                <w:rFonts w:eastAsia="黑体"/>
                <w:szCs w:val="24"/>
              </w:rPr>
            </w:pPr>
            <w:r>
              <w:rPr>
                <w:rFonts w:hint="eastAsia" w:eastAsia="黑体" w:cs="宋体"/>
                <w:color w:val="000000"/>
                <w:kern w:val="0"/>
                <w:szCs w:val="22"/>
                <w:lang w:bidi="ar"/>
              </w:rPr>
              <w:t>36</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0CFD5AE6">
            <w:pPr>
              <w:widowControl/>
              <w:jc w:val="center"/>
              <w:textAlignment w:val="bottom"/>
              <w:rPr>
                <w:rFonts w:eastAsia="黑体"/>
                <w:color w:val="000000"/>
                <w:szCs w:val="24"/>
              </w:rPr>
            </w:pPr>
            <w:r>
              <w:rPr>
                <w:rFonts w:hint="eastAsia" w:eastAsia="黑体" w:cs="宋体"/>
                <w:color w:val="000000"/>
                <w:kern w:val="0"/>
                <w:szCs w:val="22"/>
                <w:lang w:bidi="ar"/>
              </w:rPr>
              <w:t>Background color</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0CFDBEE1">
            <w:pPr>
              <w:rPr>
                <w:rFonts w:eastAsia="黑体" w:cs="宋体"/>
                <w:color w:val="000000"/>
                <w:kern w:val="0"/>
                <w:szCs w:val="22"/>
                <w:lang w:bidi="ar"/>
              </w:rPr>
            </w:pPr>
            <w:r>
              <w:rPr>
                <w:rFonts w:hint="eastAsia" w:eastAsia="黑体" w:cs="宋体"/>
                <w:color w:val="000000"/>
                <w:kern w:val="0"/>
                <w:szCs w:val="22"/>
                <w:lang w:bidi="ar"/>
              </w:rPr>
              <w:t>(</w:t>
            </w:r>
            <w:r>
              <w:fldChar w:fldCharType="begin"/>
            </w:r>
            <w:r>
              <w:instrText xml:space="preserve"> HYPERLINK \l "FBackgroundcolor" </w:instrText>
            </w:r>
            <w:r>
              <w:fldChar w:fldCharType="separate"/>
            </w:r>
            <w:r>
              <w:rPr>
                <w:rStyle w:val="13"/>
                <w:rFonts w:hint="eastAsia" w:eastAsia="黑体" w:cs="宋体"/>
                <w:kern w:val="0"/>
                <w:szCs w:val="22"/>
                <w:lang w:bidi="ar"/>
              </w:rPr>
              <w:t>F Background color</w:t>
            </w:r>
            <w:r>
              <w:rPr>
                <w:rStyle w:val="13"/>
                <w:rFonts w:hint="eastAsia" w:eastAsia="黑体" w:cs="宋体"/>
                <w:kern w:val="0"/>
                <w:szCs w:val="22"/>
                <w:lang w:bidi="ar"/>
              </w:rPr>
              <w:fldChar w:fldCharType="end"/>
            </w:r>
            <w:r>
              <w:rPr>
                <w:rFonts w:hint="eastAsia" w:eastAsia="黑体" w:cs="宋体"/>
                <w:color w:val="000000"/>
                <w:kern w:val="0"/>
                <w:szCs w:val="22"/>
                <w:lang w:bidi="ar"/>
              </w:rPr>
              <w:t>)</w:t>
            </w:r>
          </w:p>
        </w:tc>
      </w:tr>
      <w:tr w14:paraId="15263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808080" w:sz="6" w:space="0"/>
              <w:right w:val="single" w:color="808080" w:sz="6" w:space="0"/>
              <w:tl2br w:val="nil"/>
              <w:tr2bl w:val="nil"/>
            </w:tcBorders>
            <w:shd w:val="clear" w:color="auto" w:fill="FFFFFF"/>
            <w:vAlign w:val="center"/>
          </w:tcPr>
          <w:p w14:paraId="5B5E9758">
            <w:pPr>
              <w:widowControl/>
              <w:jc w:val="center"/>
              <w:textAlignment w:val="bottom"/>
              <w:rPr>
                <w:rFonts w:eastAsia="黑体"/>
                <w:szCs w:val="24"/>
              </w:rPr>
            </w:pPr>
            <w:r>
              <w:rPr>
                <w:rFonts w:hint="eastAsia" w:eastAsia="黑体" w:cs="宋体"/>
                <w:color w:val="000000"/>
                <w:kern w:val="0"/>
                <w:szCs w:val="22"/>
                <w:lang w:bidi="ar"/>
              </w:rPr>
              <w:t>37</w:t>
            </w:r>
          </w:p>
        </w:tc>
        <w:tc>
          <w:tcPr>
            <w:tcW w:w="0" w:type="auto"/>
            <w:tcBorders>
              <w:top w:val="single" w:color="808080" w:sz="6" w:space="0"/>
              <w:left w:val="single" w:color="808080" w:sz="6" w:space="0"/>
              <w:bottom w:val="single" w:color="808080" w:sz="6" w:space="0"/>
              <w:right w:val="single" w:color="808080" w:sz="6" w:space="0"/>
              <w:tl2br w:val="nil"/>
              <w:tr2bl w:val="nil"/>
            </w:tcBorders>
            <w:shd w:val="clear" w:color="auto" w:fill="FFFFFF"/>
            <w:vAlign w:val="center"/>
          </w:tcPr>
          <w:p w14:paraId="74595C09">
            <w:pPr>
              <w:widowControl/>
              <w:jc w:val="center"/>
              <w:textAlignment w:val="bottom"/>
              <w:rPr>
                <w:rFonts w:eastAsia="黑体"/>
                <w:color w:val="000000"/>
                <w:szCs w:val="24"/>
              </w:rPr>
            </w:pPr>
            <w:r>
              <w:rPr>
                <w:rFonts w:hint="eastAsia" w:eastAsia="黑体" w:cs="宋体"/>
                <w:color w:val="000000"/>
                <w:kern w:val="0"/>
                <w:szCs w:val="22"/>
                <w:lang w:bidi="ar"/>
              </w:rPr>
              <w:t>F background dimming</w:t>
            </w:r>
          </w:p>
        </w:tc>
        <w:tc>
          <w:tcPr>
            <w:tcW w:w="0" w:type="auto"/>
            <w:tcBorders>
              <w:top w:val="single" w:color="808080" w:sz="6" w:space="0"/>
              <w:left w:val="single" w:color="808080" w:sz="6" w:space="0"/>
              <w:bottom w:val="single" w:color="808080" w:sz="6" w:space="0"/>
              <w:right w:val="single" w:color="000000" w:sz="6" w:space="0"/>
              <w:tl2br w:val="nil"/>
              <w:tr2bl w:val="nil"/>
            </w:tcBorders>
            <w:shd w:val="clear" w:color="auto" w:fill="FFFFFF"/>
            <w:vAlign w:val="bottom"/>
          </w:tcPr>
          <w:p w14:paraId="41540926">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6FF3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808080" w:sz="6" w:space="0"/>
              <w:left w:val="single" w:color="000000" w:sz="6" w:space="0"/>
              <w:bottom w:val="single" w:color="000000" w:sz="6" w:space="0"/>
              <w:right w:val="single" w:color="808080" w:sz="6" w:space="0"/>
              <w:tl2br w:val="nil"/>
              <w:tr2bl w:val="nil"/>
            </w:tcBorders>
            <w:shd w:val="clear" w:color="auto" w:fill="FFFFFF"/>
            <w:vAlign w:val="center"/>
          </w:tcPr>
          <w:p w14:paraId="5AD28C7D">
            <w:pPr>
              <w:widowControl/>
              <w:jc w:val="center"/>
              <w:textAlignment w:val="bottom"/>
              <w:rPr>
                <w:rFonts w:eastAsia="黑体"/>
                <w:szCs w:val="24"/>
              </w:rPr>
            </w:pPr>
            <w:r>
              <w:rPr>
                <w:rFonts w:hint="eastAsia" w:eastAsia="黑体" w:cs="宋体"/>
                <w:color w:val="000000"/>
                <w:kern w:val="0"/>
                <w:szCs w:val="22"/>
                <w:lang w:bidi="ar"/>
              </w:rPr>
              <w:t>38</w:t>
            </w:r>
          </w:p>
        </w:tc>
        <w:tc>
          <w:tcPr>
            <w:tcW w:w="0" w:type="auto"/>
            <w:tcBorders>
              <w:top w:val="single" w:color="808080" w:sz="6" w:space="0"/>
              <w:left w:val="single" w:color="808080" w:sz="6" w:space="0"/>
              <w:bottom w:val="single" w:color="000000" w:sz="6" w:space="0"/>
              <w:right w:val="single" w:color="808080" w:sz="6" w:space="0"/>
              <w:tl2br w:val="nil"/>
              <w:tr2bl w:val="nil"/>
            </w:tcBorders>
            <w:shd w:val="clear" w:color="auto" w:fill="FFFFFF"/>
            <w:vAlign w:val="center"/>
          </w:tcPr>
          <w:p w14:paraId="1130E495">
            <w:pPr>
              <w:widowControl/>
              <w:jc w:val="center"/>
              <w:textAlignment w:val="bottom"/>
              <w:rPr>
                <w:rFonts w:eastAsia="黑体"/>
                <w:color w:val="000000"/>
                <w:szCs w:val="24"/>
              </w:rPr>
            </w:pPr>
            <w:r>
              <w:rPr>
                <w:rFonts w:hint="eastAsia" w:eastAsia="黑体" w:cs="宋体"/>
                <w:color w:val="000000"/>
                <w:kern w:val="0"/>
                <w:szCs w:val="22"/>
                <w:lang w:bidi="ar"/>
              </w:rPr>
              <w:t>reposition</w:t>
            </w:r>
          </w:p>
        </w:tc>
        <w:tc>
          <w:tcPr>
            <w:tcW w:w="0" w:type="auto"/>
            <w:tcBorders>
              <w:top w:val="single" w:color="808080" w:sz="6" w:space="0"/>
              <w:left w:val="single" w:color="808080" w:sz="6" w:space="0"/>
              <w:bottom w:val="single" w:color="000000" w:sz="6" w:space="0"/>
              <w:right w:val="single" w:color="000000" w:sz="6" w:space="0"/>
              <w:tl2br w:val="nil"/>
              <w:tr2bl w:val="nil"/>
            </w:tcBorders>
            <w:shd w:val="clear" w:color="auto" w:fill="FFFFFF"/>
            <w:vAlign w:val="bottom"/>
          </w:tcPr>
          <w:p w14:paraId="5699634B">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79DE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AE06DCC">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39</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5A82AF9">
            <w:pPr>
              <w:jc w:val="center"/>
              <w:rPr>
                <w:rFonts w:eastAsia="黑体"/>
                <w:color w:val="000000"/>
                <w:szCs w:val="24"/>
              </w:rPr>
            </w:pPr>
            <w:r>
              <w:rPr>
                <w:rFonts w:eastAsia="黑体"/>
                <w:color w:val="000000"/>
                <w:szCs w:val="24"/>
              </w:rPr>
              <w:t>FRGB1</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3BF93D3">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3A33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9A1C0FD">
            <w:pPr>
              <w:widowControl/>
              <w:jc w:val="center"/>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62336" behindDoc="0" locked="0" layoutInCell="1" allowOverlap="1">
                      <wp:simplePos x="0" y="0"/>
                      <wp:positionH relativeFrom="column">
                        <wp:posOffset>177800</wp:posOffset>
                      </wp:positionH>
                      <wp:positionV relativeFrom="paragraph">
                        <wp:posOffset>46990</wp:posOffset>
                      </wp:positionV>
                      <wp:extent cx="152400" cy="335915"/>
                      <wp:effectExtent l="8255" t="4445" r="10795" b="21590"/>
                      <wp:wrapNone/>
                      <wp:docPr id="20"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8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14pt;margin-top:3.7pt;height:26.45pt;width:12pt;z-index:251662336;mso-width-relative:page;mso-height-relative:page;" fillcolor="#92D050" filled="t" stroked="t" coordsize="21600,21600" o:gfxdata="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xETUzWAAAABgEAAA8AAAAA&#10;AAAAAQAgAAAAIgAAAGRycy9kb3ducmV2LnhtbFBLAQIUABQAAAAIAIdO4kBjy1S9TwIAALAEAAAO&#10;AAAAAAAAAAEAIAAAACUBAABkcnMvZTJvRG9jLnhtbFBLBQYAAAAABgAGAFkBAADmBQAAAAA=&#10;" adj="13028,5400">
                      <v:fill on="t" focussize="0,0"/>
                      <v:stroke color="#000000" joinstyle="miter"/>
                      <v:imagedata o:title=""/>
                      <o:lock v:ext="edit" aspectratio="f"/>
                      <v:textbox style="layout-flow:vertical-ideographic;"/>
                    </v:shape>
                  </w:pict>
                </mc:Fallback>
              </mc:AlternateContent>
            </w:r>
            <w:r>
              <w:rPr>
                <w:rFonts w:eastAsia="黑体"/>
                <w:szCs w:val="24"/>
              </w:rPr>
              <w:t>…</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9801909">
            <w:pPr>
              <w:widowControl/>
              <w:jc w:val="center"/>
              <w:textAlignment w:val="center"/>
              <w:rPr>
                <w:rFonts w:eastAsia="黑体"/>
                <w:color w:val="000000"/>
                <w:szCs w:val="24"/>
              </w:rPr>
            </w:pPr>
            <w:r>
              <w:rPr>
                <w:rFonts w:eastAsia="黑体"/>
                <w:szCs w:val="24"/>
              </w:rPr>
              <mc:AlternateContent>
                <mc:Choice Requires="wps">
                  <w:drawing>
                    <wp:anchor distT="0" distB="0" distL="114300" distR="114300" simplePos="0" relativeHeight="251660288"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17"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93"/>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60288;mso-width-relative:page;mso-height-relative:page;" fillcolor="#92D050" filled="t" stroked="t" coordsize="21600,21600" o:gfxdata="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fqIZRdQAAAAGAQAADwAAAAAA&#10;AAABACAAAAAiAAAAZHJzL2Rvd25yZXYueG1sUEsBAhQAFAAAAAgAh07iQCFN0uNQAgAAsAQAAA4A&#10;AAAAAAAAAQAgAAAAIwEAAGRycy9lMm9Eb2MueG1sUEsFBgAAAAAGAAYAWQEAAOUFAAAAAA==&#10;" adj="13027,5400">
                      <v:fill on="t" focussize="0,0"/>
                      <v:stroke color="#000000" joinstyle="miter"/>
                      <v:imagedata o:title=""/>
                      <o:lock v:ext="edit" aspectratio="f"/>
                      <v:textbox style="layout-flow:vertical-ideographic;"/>
                    </v:shape>
                  </w:pict>
                </mc:Fallback>
              </mc:AlternateContent>
            </w:r>
            <w:r>
              <w:rPr>
                <w:rFonts w:eastAsia="黑体"/>
                <w:szCs w:val="24"/>
              </w:rPr>
              <w:t>… …</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7A98A3B6">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61312"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18"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93"/>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61312;mso-width-relative:page;mso-height-relative:page;" fillcolor="#92D050" filled="t" stroked="t" coordsize="21600,21600" o:gfxdata="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ohlF1AAAAAYBAAAPAAAAAAAA&#10;AAEAIAAAACIAAABkcnMvZG93bnJldi54bWxQSwECFAAUAAAACACHTuJAnGSS7k8CAACwBAAADgAA&#10;AAAAAAABACAAAAAjAQAAZHJzL2Uyb0RvYy54bWxQSwUGAAAAAAYABgBZAQAA5AUAAAAA&#10;" adj="13027,5400">
                      <v:fill on="t" focussize="0,0"/>
                      <v:stroke color="#000000" joinstyle="miter"/>
                      <v:imagedata o:title=""/>
                      <o:lock v:ext="edit" aspectratio="f"/>
                      <v:textbox style="layout-flow:vertical-ideographic;"/>
                    </v:shape>
                  </w:pict>
                </mc:Fallback>
              </mc:AlternateContent>
            </w:r>
            <w:r>
              <w:rPr>
                <w:rFonts w:eastAsia="黑体"/>
                <w:szCs w:val="24"/>
              </w:rPr>
              <w:t>… …</w:t>
            </w:r>
          </w:p>
        </w:tc>
      </w:tr>
      <w:tr w14:paraId="712B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83B93A4">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86</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B50EBC6">
            <w:pPr>
              <w:widowControl/>
              <w:jc w:val="center"/>
              <w:textAlignment w:val="bottom"/>
              <w:rPr>
                <w:rFonts w:eastAsia="黑体"/>
                <w:color w:val="000000"/>
                <w:szCs w:val="24"/>
              </w:rPr>
            </w:pPr>
            <w:r>
              <w:rPr>
                <w:rFonts w:hint="eastAsia" w:eastAsia="黑体" w:cs="宋体"/>
                <w:color w:val="000000"/>
                <w:kern w:val="0"/>
                <w:szCs w:val="22"/>
                <w:lang w:bidi="ar"/>
              </w:rPr>
              <w:t>FRGB48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3E0063D">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4E49D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8CF13D5">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87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066AF24">
            <w:pPr>
              <w:widowControl/>
              <w:jc w:val="center"/>
              <w:textAlignment w:val="bottom"/>
              <w:rPr>
                <w:rFonts w:eastAsia="黑体"/>
                <w:color w:val="000000"/>
                <w:szCs w:val="24"/>
              </w:rPr>
            </w:pPr>
            <w:r>
              <w:rPr>
                <w:rFonts w:hint="eastAsia" w:eastAsia="黑体" w:cs="宋体"/>
                <w:color w:val="000000"/>
                <w:kern w:val="0"/>
                <w:szCs w:val="22"/>
                <w:lang w:bidi="ar"/>
              </w:rPr>
              <w:t>FW1</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9B2A317">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6427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27DC348">
            <w:pPr>
              <w:widowControl/>
              <w:jc w:val="center"/>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72576" behindDoc="0" locked="0" layoutInCell="1" allowOverlap="1">
                      <wp:simplePos x="0" y="0"/>
                      <wp:positionH relativeFrom="column">
                        <wp:posOffset>177800</wp:posOffset>
                      </wp:positionH>
                      <wp:positionV relativeFrom="paragraph">
                        <wp:posOffset>46990</wp:posOffset>
                      </wp:positionV>
                      <wp:extent cx="152400" cy="335915"/>
                      <wp:effectExtent l="8255" t="4445" r="10795" b="21590"/>
                      <wp:wrapNone/>
                      <wp:docPr id="54"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14pt;margin-top:3.7pt;height:26.45pt;width:12pt;z-index:251672576;mso-width-relative:page;mso-height-relative:page;" fillcolor="#92D050" filled="t" stroked="t" coordsize="21600,21600" o:gfxdata="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QW3Vb1gAAAAYBAAAPAAAA&#10;AAAAAAEAIAAAACIAAABkcnMvZG93bnJldi54bWxQSwECFAAUAAAACACHTuJAkKTby1ACAACwBAAA&#10;DgAAAAAAAAABACAAAAAlAQAAZHJzL2Uyb0RvYy54bWxQSwUGAAAAAAYABgBZAQAA5wUAAAAA&#10;" adj="13029,5400">
                      <v:fill on="t" focussize="0,0"/>
                      <v:stroke color="#000000" joinstyle="miter"/>
                      <v:imagedata o:title=""/>
                      <o:lock v:ext="edit" aspectratio="f"/>
                      <v:textbox style="layout-flow:vertical-ideographic;"/>
                    </v:shape>
                  </w:pict>
                </mc:Fallback>
              </mc:AlternateContent>
            </w:r>
            <w:r>
              <w:rPr>
                <w:rFonts w:eastAsia="黑体"/>
                <w:szCs w:val="24"/>
              </w:rPr>
              <w:t>…</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EDF7D40">
            <w:pPr>
              <w:widowControl/>
              <w:jc w:val="center"/>
              <w:textAlignment w:val="center"/>
              <w:rPr>
                <w:rFonts w:eastAsia="黑体"/>
                <w:color w:val="000000"/>
                <w:szCs w:val="24"/>
              </w:rPr>
            </w:pPr>
            <w:r>
              <w:rPr>
                <w:rFonts w:eastAsia="黑体"/>
                <w:szCs w:val="24"/>
              </w:rPr>
              <mc:AlternateContent>
                <mc:Choice Requires="wps">
                  <w:drawing>
                    <wp:anchor distT="0" distB="0" distL="114300" distR="114300" simplePos="0" relativeHeight="251674624"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55"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8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74624;mso-width-relative:page;mso-height-relative:page;" fillcolor="#92D050" filled="t" stroked="t" coordsize="21600,21600" o:gfxdata="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z/as9UAAAAGAQAADwAAAAAA&#10;AAABACAAAAAiAAAAZHJzL2Rvd25yZXYueG1sUEsBAhQAFAAAAAgAh07iQG/8uFtPAgAAsAQAAA4A&#10;AAAAAAAAAQAgAAAAJAEAAGRycy9lMm9Eb2MueG1sUEsFBgAAAAAGAAYAWQEAAOUFAAAAAA==&#10;" adj="13028,5400">
                      <v:fill on="t" focussize="0,0"/>
                      <v:stroke color="#000000" joinstyle="miter"/>
                      <v:imagedata o:title=""/>
                      <o:lock v:ext="edit" aspectratio="f"/>
                      <v:textbox style="layout-flow:vertical-ideographic;"/>
                    </v:shape>
                  </w:pict>
                </mc:Fallback>
              </mc:AlternateContent>
            </w:r>
            <w:r>
              <w:rPr>
                <w:rFonts w:eastAsia="黑体"/>
                <w:szCs w:val="24"/>
              </w:rPr>
              <w:t>… …</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6D45DC81">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79744"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56"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8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79744;mso-width-relative:page;mso-height-relative:page;" fillcolor="#92D050" filled="t" stroked="t" coordsize="21600,21600" o:gfxdata="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M/2rPVAAAABgEAAA8AAAAA&#10;AAAAAQAgAAAAIgAAAGRycy9kb3ducmV2LnhtbFBLAQIUABQAAAAIAIdO4kCcomeDUAIAALAEAAAO&#10;AAAAAAAAAAEAIAAAACQBAABkcnMvZTJvRG9jLnhtbFBLBQYAAAAABgAGAFkBAADmBQAAAAA=&#10;" adj="13028,5400">
                      <v:fill on="t" focussize="0,0"/>
                      <v:stroke color="#000000" joinstyle="miter"/>
                      <v:imagedata o:title=""/>
                      <o:lock v:ext="edit" aspectratio="f"/>
                      <v:textbox style="layout-flow:vertical-ideographic;"/>
                    </v:shape>
                  </w:pict>
                </mc:Fallback>
              </mc:AlternateContent>
            </w:r>
            <w:r>
              <w:rPr>
                <w:rFonts w:eastAsia="黑体"/>
                <w:szCs w:val="24"/>
              </w:rPr>
              <w:t>… …</w:t>
            </w:r>
          </w:p>
        </w:tc>
      </w:tr>
      <w:tr w14:paraId="34B8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0" w:type="auto"/>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FFFFFF"/>
            <w:vAlign w:val="center"/>
          </w:tcPr>
          <w:p w14:paraId="2772EB65">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110</w:t>
            </w:r>
          </w:p>
        </w:tc>
        <w:tc>
          <w:tcPr>
            <w:tcW w:w="0" w:type="auto"/>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FFFFFF"/>
            <w:vAlign w:val="center"/>
          </w:tcPr>
          <w:p w14:paraId="35C1C09B">
            <w:pPr>
              <w:jc w:val="center"/>
              <w:rPr>
                <w:rFonts w:eastAsia="黑体"/>
                <w:color w:val="000000"/>
                <w:szCs w:val="24"/>
              </w:rPr>
            </w:pPr>
            <w:r>
              <w:rPr>
                <w:rFonts w:eastAsia="黑体"/>
                <w:color w:val="000000"/>
                <w:szCs w:val="24"/>
              </w:rPr>
              <w:t>FW24</w:t>
            </w:r>
          </w:p>
        </w:tc>
        <w:tc>
          <w:tcPr>
            <w:tcW w:w="0" w:type="auto"/>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FFFFFF"/>
            <w:vAlign w:val="bottom"/>
          </w:tcPr>
          <w:p w14:paraId="7CA12716">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bl>
    <w:p w14:paraId="71927FF8">
      <w:pPr>
        <w:pStyle w:val="3"/>
        <w:spacing w:before="0" w:after="0" w:line="240" w:lineRule="auto"/>
        <w:rPr>
          <w:rFonts w:ascii="Times New Roman" w:hAnsi="Times New Roman" w:cs="黑体"/>
          <w:bCs w:val="0"/>
          <w:sz w:val="24"/>
          <w:szCs w:val="24"/>
        </w:rPr>
      </w:pPr>
      <w:bookmarkStart w:id="41" w:name="_Toc24067"/>
    </w:p>
    <w:p w14:paraId="40B0B8F7"/>
    <w:p w14:paraId="00457ED5">
      <w:pPr>
        <w:pStyle w:val="3"/>
        <w:spacing w:before="0" w:after="0" w:line="240" w:lineRule="auto"/>
        <w:rPr>
          <w:rFonts w:ascii="Times New Roman" w:hAnsi="Times New Roman" w:cs="黑体"/>
          <w:bCs w:val="0"/>
          <w:sz w:val="24"/>
          <w:szCs w:val="24"/>
        </w:rPr>
      </w:pPr>
      <w:r>
        <w:rPr>
          <w:rFonts w:hint="eastAsia" w:ascii="Times New Roman" w:hAnsi="Times New Roman" w:cs="黑体"/>
          <w:bCs w:val="0"/>
          <w:sz w:val="24"/>
          <w:szCs w:val="24"/>
        </w:rPr>
        <w:t>4.6 CH369 Channel Table</w:t>
      </w:r>
      <w:bookmarkEnd w:id="41"/>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518"/>
        <w:gridCol w:w="4807"/>
      </w:tblGrid>
      <w:tr w14:paraId="0155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0" w:type="auto"/>
            <w:tcBorders>
              <w:top w:val="single" w:color="000000" w:themeColor="dark1"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000000" w:themeFill="dark1"/>
          </w:tcPr>
          <w:p w14:paraId="533F1ADC">
            <w:pPr>
              <w:jc w:val="center"/>
              <w:rPr>
                <w:rFonts w:eastAsia="黑体"/>
                <w:b/>
                <w:color w:val="FFFFFF"/>
              </w:rPr>
            </w:pPr>
            <w:r>
              <w:rPr>
                <w:rFonts w:hint="eastAsia" w:eastAsia="黑体"/>
                <w:b/>
                <w:color w:val="FFFFFF"/>
              </w:rPr>
              <w:t>passage</w:t>
            </w:r>
          </w:p>
        </w:tc>
        <w:tc>
          <w:tcPr>
            <w:tcW w:w="0" w:type="auto"/>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000000" w:themeFill="dark1"/>
          </w:tcPr>
          <w:p w14:paraId="62E39DEF">
            <w:pPr>
              <w:jc w:val="center"/>
              <w:rPr>
                <w:rFonts w:eastAsia="黑体"/>
                <w:b/>
                <w:color w:val="FFFFFF"/>
              </w:rPr>
            </w:pPr>
            <w:r>
              <w:rPr>
                <w:rFonts w:hint="eastAsia" w:eastAsia="黑体"/>
                <w:b/>
                <w:color w:val="FFFFFF"/>
              </w:rPr>
              <w:t>Channel name</w:t>
            </w:r>
          </w:p>
        </w:tc>
        <w:tc>
          <w:tcPr>
            <w:tcW w:w="4807" w:type="dxa"/>
            <w:tcBorders>
              <w:top w:val="single" w:color="000000" w:themeColor="dark1"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000000" w:themeFill="dark1"/>
          </w:tcPr>
          <w:p w14:paraId="3C21E381">
            <w:pPr>
              <w:jc w:val="center"/>
              <w:rPr>
                <w:rFonts w:eastAsia="黑体"/>
                <w:b/>
                <w:color w:val="FFFFFF"/>
              </w:rPr>
            </w:pPr>
            <w:r>
              <w:rPr>
                <w:rFonts w:hint="eastAsia" w:eastAsia="黑体"/>
                <w:b/>
                <w:color w:val="FFFFFF"/>
              </w:rPr>
              <w:t>value</w:t>
            </w:r>
          </w:p>
        </w:tc>
      </w:tr>
      <w:tr w14:paraId="1B9E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EEC3E9F">
            <w:pPr>
              <w:jc w:val="center"/>
              <w:rPr>
                <w:rFonts w:eastAsia="黑体"/>
                <w:color w:val="000000"/>
                <w:szCs w:val="24"/>
              </w:rPr>
            </w:pPr>
            <w:r>
              <w:rPr>
                <w:rFonts w:eastAsia="黑体"/>
                <w:color w:val="000000"/>
                <w:szCs w:val="24"/>
              </w:rPr>
              <w:t>1</w:t>
            </w:r>
          </w:p>
        </w:tc>
        <w:tc>
          <w:tcPr>
            <w:tcW w:w="0" w:type="auto"/>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9314F0B">
            <w:pPr>
              <w:widowControl/>
              <w:jc w:val="center"/>
              <w:textAlignment w:val="bottom"/>
              <w:rPr>
                <w:rFonts w:eastAsia="黑体"/>
                <w:color w:val="000000"/>
                <w:szCs w:val="24"/>
              </w:rPr>
            </w:pPr>
            <w:r>
              <w:rPr>
                <w:rFonts w:hint="eastAsia" w:eastAsia="黑体" w:cs="宋体"/>
                <w:color w:val="000000"/>
                <w:kern w:val="0"/>
                <w:szCs w:val="22"/>
                <w:lang w:bidi="ar"/>
              </w:rPr>
              <w:t>Y1</w:t>
            </w:r>
          </w:p>
        </w:tc>
        <w:tc>
          <w:tcPr>
            <w:tcW w:w="4807"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66939A58">
            <w:pPr>
              <w:widowControl/>
              <w:jc w:val="left"/>
              <w:textAlignment w:val="bottom"/>
              <w:rPr>
                <w:rFonts w:eastAsia="黑体"/>
                <w:szCs w:val="24"/>
              </w:rPr>
            </w:pPr>
            <w:r>
              <w:rPr>
                <w:rFonts w:hint="eastAsia" w:eastAsia="黑体"/>
                <w:szCs w:val="24"/>
              </w:rPr>
              <w:t>000-255</w:t>
            </w:r>
          </w:p>
        </w:tc>
      </w:tr>
      <w:tr w14:paraId="5228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D050483">
            <w:pPr>
              <w:jc w:val="center"/>
              <w:rPr>
                <w:rFonts w:eastAsia="黑体"/>
                <w:color w:val="000000"/>
                <w:szCs w:val="24"/>
              </w:rPr>
            </w:pPr>
            <w:r>
              <w:rPr>
                <w:rFonts w:eastAsia="黑体"/>
                <w:color w:val="000000"/>
                <w:szCs w:val="24"/>
              </w:rPr>
              <w:t>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BB6C579">
            <w:pPr>
              <w:widowControl/>
              <w:jc w:val="center"/>
              <w:textAlignment w:val="bottom"/>
              <w:rPr>
                <w:rFonts w:eastAsia="黑体"/>
                <w:color w:val="000000"/>
                <w:szCs w:val="24"/>
              </w:rPr>
            </w:pPr>
            <w:r>
              <w:rPr>
                <w:rFonts w:hint="eastAsia" w:eastAsia="黑体" w:cs="宋体"/>
                <w:color w:val="000000"/>
                <w:kern w:val="0"/>
                <w:szCs w:val="22"/>
                <w:lang w:bidi="ar"/>
              </w:rPr>
              <w:t>Y1 fine-tuning</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096D8B90">
            <w:pPr>
              <w:widowControl/>
              <w:jc w:val="left"/>
              <w:textAlignment w:val="bottom"/>
              <w:rPr>
                <w:rFonts w:eastAsia="黑体"/>
                <w:szCs w:val="24"/>
              </w:rPr>
            </w:pPr>
            <w:r>
              <w:rPr>
                <w:rFonts w:eastAsia="黑体"/>
                <w:szCs w:val="24"/>
              </w:rPr>
              <w:t>000-255</w:t>
            </w:r>
          </w:p>
        </w:tc>
      </w:tr>
      <w:tr w14:paraId="0F8BF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B6C0B3E">
            <w:pPr>
              <w:jc w:val="center"/>
              <w:rPr>
                <w:rFonts w:eastAsia="黑体"/>
                <w:color w:val="000000"/>
                <w:szCs w:val="24"/>
              </w:rPr>
            </w:pPr>
            <w:r>
              <w:rPr>
                <w:rFonts w:eastAsia="黑体"/>
                <w:color w:val="000000"/>
                <w:szCs w:val="24"/>
              </w:rPr>
              <w:t>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DB6D92D">
            <w:pPr>
              <w:widowControl/>
              <w:jc w:val="center"/>
              <w:textAlignment w:val="bottom"/>
              <w:rPr>
                <w:rFonts w:eastAsia="黑体"/>
                <w:color w:val="000000"/>
                <w:szCs w:val="24"/>
              </w:rPr>
            </w:pPr>
            <w:r>
              <w:rPr>
                <w:rFonts w:hint="eastAsia" w:eastAsia="黑体" w:cs="宋体"/>
                <w:color w:val="000000"/>
                <w:kern w:val="0"/>
                <w:szCs w:val="22"/>
                <w:lang w:bidi="ar"/>
              </w:rPr>
              <w:t>Y1 speed</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27D769C1">
            <w:pPr>
              <w:widowControl/>
              <w:jc w:val="left"/>
              <w:textAlignment w:val="bottom"/>
              <w:rPr>
                <w:rFonts w:eastAsia="黑体"/>
                <w:szCs w:val="24"/>
              </w:rPr>
            </w:pPr>
            <w:r>
              <w:rPr>
                <w:rFonts w:eastAsia="黑体"/>
                <w:szCs w:val="24"/>
              </w:rPr>
              <w:t>000-255</w:t>
            </w:r>
          </w:p>
        </w:tc>
      </w:tr>
      <w:tr w14:paraId="4B24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BEE3433">
            <w:pPr>
              <w:jc w:val="center"/>
              <w:rPr>
                <w:rFonts w:eastAsia="黑体"/>
                <w:color w:val="000000"/>
                <w:szCs w:val="24"/>
              </w:rPr>
            </w:pPr>
            <w:r>
              <w:rPr>
                <w:rFonts w:eastAsia="黑体"/>
                <w:color w:val="000000"/>
                <w:szCs w:val="24"/>
              </w:rPr>
              <w:t>4</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5E1AA15">
            <w:pPr>
              <w:widowControl/>
              <w:jc w:val="center"/>
              <w:textAlignment w:val="bottom"/>
              <w:rPr>
                <w:rFonts w:eastAsia="黑体"/>
                <w:color w:val="000000"/>
                <w:szCs w:val="24"/>
              </w:rPr>
            </w:pPr>
            <w:r>
              <w:rPr>
                <w:rFonts w:hint="eastAsia" w:eastAsia="黑体" w:cs="宋体"/>
                <w:color w:val="000000"/>
                <w:kern w:val="0"/>
                <w:szCs w:val="22"/>
                <w:lang w:bidi="ar"/>
              </w:rPr>
              <w:t>Y2</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81ECFCD">
            <w:pPr>
              <w:widowControl/>
              <w:jc w:val="left"/>
              <w:textAlignment w:val="bottom"/>
              <w:rPr>
                <w:rFonts w:eastAsia="黑体"/>
                <w:szCs w:val="24"/>
              </w:rPr>
            </w:pPr>
            <w:r>
              <w:rPr>
                <w:rFonts w:eastAsia="黑体"/>
                <w:szCs w:val="24"/>
              </w:rPr>
              <w:t>000-255</w:t>
            </w:r>
          </w:p>
        </w:tc>
      </w:tr>
      <w:tr w14:paraId="749F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F66EE9B">
            <w:pPr>
              <w:jc w:val="center"/>
              <w:rPr>
                <w:rFonts w:eastAsia="黑体"/>
                <w:color w:val="000000"/>
                <w:szCs w:val="24"/>
              </w:rPr>
            </w:pPr>
            <w:r>
              <w:rPr>
                <w:rFonts w:eastAsia="黑体"/>
                <w:color w:val="000000"/>
                <w:szCs w:val="24"/>
              </w:rPr>
              <w:t>5</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BBCCB3E">
            <w:pPr>
              <w:widowControl/>
              <w:jc w:val="center"/>
              <w:textAlignment w:val="bottom"/>
              <w:rPr>
                <w:rFonts w:eastAsia="黑体"/>
                <w:color w:val="000000"/>
                <w:szCs w:val="24"/>
              </w:rPr>
            </w:pPr>
            <w:r>
              <w:rPr>
                <w:rFonts w:hint="eastAsia" w:eastAsia="黑体" w:cs="宋体"/>
                <w:color w:val="000000"/>
                <w:kern w:val="0"/>
                <w:szCs w:val="22"/>
                <w:lang w:bidi="ar"/>
              </w:rPr>
              <w:t>Y2 fine-tuning</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082DC0E1">
            <w:pPr>
              <w:widowControl/>
              <w:jc w:val="left"/>
              <w:textAlignment w:val="bottom"/>
              <w:rPr>
                <w:rFonts w:eastAsia="黑体"/>
                <w:szCs w:val="24"/>
              </w:rPr>
            </w:pPr>
            <w:r>
              <w:rPr>
                <w:rFonts w:eastAsia="黑体"/>
                <w:szCs w:val="24"/>
              </w:rPr>
              <w:t>000-255</w:t>
            </w:r>
          </w:p>
        </w:tc>
      </w:tr>
      <w:tr w14:paraId="4A14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C025023">
            <w:pPr>
              <w:jc w:val="center"/>
              <w:rPr>
                <w:rFonts w:eastAsia="黑体"/>
                <w:color w:val="000000"/>
                <w:szCs w:val="24"/>
              </w:rPr>
            </w:pPr>
            <w:r>
              <w:rPr>
                <w:rFonts w:eastAsia="黑体"/>
                <w:color w:val="000000"/>
                <w:szCs w:val="24"/>
              </w:rPr>
              <w:t>6</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9C07A5B">
            <w:pPr>
              <w:widowControl/>
              <w:jc w:val="center"/>
              <w:textAlignment w:val="bottom"/>
              <w:rPr>
                <w:rFonts w:eastAsia="黑体"/>
                <w:color w:val="000000"/>
                <w:szCs w:val="24"/>
              </w:rPr>
            </w:pPr>
            <w:r>
              <w:rPr>
                <w:rFonts w:hint="eastAsia" w:eastAsia="黑体" w:cs="宋体"/>
                <w:color w:val="000000"/>
                <w:kern w:val="0"/>
                <w:szCs w:val="22"/>
                <w:lang w:bidi="ar"/>
              </w:rPr>
              <w:t>Y2 speed</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2546DF4F">
            <w:pPr>
              <w:widowControl/>
              <w:jc w:val="left"/>
              <w:textAlignment w:val="bottom"/>
              <w:rPr>
                <w:rFonts w:eastAsia="黑体"/>
                <w:szCs w:val="24"/>
              </w:rPr>
            </w:pPr>
            <w:r>
              <w:rPr>
                <w:rFonts w:eastAsia="黑体"/>
                <w:szCs w:val="24"/>
              </w:rPr>
              <w:t>000-255</w:t>
            </w:r>
          </w:p>
        </w:tc>
      </w:tr>
      <w:tr w14:paraId="299B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50CCE8A">
            <w:pPr>
              <w:jc w:val="center"/>
              <w:rPr>
                <w:rFonts w:eastAsia="黑体"/>
                <w:color w:val="000000"/>
                <w:szCs w:val="24"/>
              </w:rPr>
            </w:pPr>
            <w:r>
              <w:rPr>
                <w:rFonts w:eastAsia="黑体"/>
                <w:color w:val="000000"/>
                <w:szCs w:val="24"/>
              </w:rPr>
              <w:t>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C6B5592">
            <w:pPr>
              <w:widowControl/>
              <w:jc w:val="center"/>
              <w:textAlignment w:val="bottom"/>
              <w:rPr>
                <w:rFonts w:eastAsia="黑体"/>
                <w:color w:val="000000"/>
                <w:szCs w:val="24"/>
              </w:rPr>
            </w:pPr>
            <w:r>
              <w:rPr>
                <w:rFonts w:hint="eastAsia" w:eastAsia="黑体" w:cs="宋体"/>
                <w:color w:val="000000"/>
                <w:kern w:val="0"/>
                <w:szCs w:val="22"/>
                <w:lang w:bidi="ar"/>
              </w:rPr>
              <w:t>Dimming</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5A982AF">
            <w:pPr>
              <w:widowControl/>
              <w:jc w:val="left"/>
              <w:textAlignment w:val="bottom"/>
              <w:rPr>
                <w:rFonts w:eastAsia="黑体"/>
                <w:szCs w:val="24"/>
              </w:rPr>
            </w:pPr>
            <w:r>
              <w:rPr>
                <w:rFonts w:eastAsia="黑体"/>
                <w:szCs w:val="24"/>
              </w:rPr>
              <w:t>000-255</w:t>
            </w:r>
          </w:p>
        </w:tc>
      </w:tr>
      <w:tr w14:paraId="7200B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5E345FE">
            <w:pPr>
              <w:jc w:val="center"/>
              <w:rPr>
                <w:rFonts w:eastAsia="黑体"/>
                <w:color w:val="000000"/>
                <w:szCs w:val="24"/>
              </w:rPr>
            </w:pPr>
            <w:r>
              <w:rPr>
                <w:rFonts w:eastAsia="黑体"/>
                <w:color w:val="000000"/>
                <w:szCs w:val="24"/>
              </w:rPr>
              <w:t>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6422AA0">
            <w:pPr>
              <w:widowControl/>
              <w:jc w:val="center"/>
              <w:textAlignment w:val="bottom"/>
              <w:rPr>
                <w:rFonts w:eastAsia="黑体"/>
                <w:color w:val="000000"/>
                <w:szCs w:val="24"/>
              </w:rPr>
            </w:pPr>
            <w:r>
              <w:rPr>
                <w:rFonts w:hint="eastAsia" w:eastAsia="黑体"/>
                <w:color w:val="000000"/>
                <w:szCs w:val="24"/>
              </w:rPr>
              <w:t>Strobe</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6B7F9504">
            <w:pPr>
              <w:widowControl/>
              <w:jc w:val="left"/>
              <w:textAlignment w:val="bottom"/>
              <w:rPr>
                <w:rFonts w:eastAsia="黑体"/>
                <w:szCs w:val="24"/>
              </w:rPr>
            </w:pPr>
            <w:r>
              <w:rPr>
                <w:rFonts w:eastAsia="黑体"/>
                <w:szCs w:val="24"/>
              </w:rPr>
              <w:t>000-255</w:t>
            </w:r>
          </w:p>
        </w:tc>
      </w:tr>
      <w:tr w14:paraId="6E22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47C26A3">
            <w:pPr>
              <w:widowControl/>
              <w:jc w:val="center"/>
              <w:textAlignment w:val="bottom"/>
              <w:rPr>
                <w:rFonts w:eastAsia="黑体"/>
                <w:szCs w:val="24"/>
              </w:rPr>
            </w:pPr>
            <w:r>
              <w:rPr>
                <w:rFonts w:hint="eastAsia" w:eastAsia="黑体" w:cs="宋体"/>
                <w:color w:val="000000"/>
                <w:kern w:val="0"/>
                <w:szCs w:val="22"/>
                <w:lang w:bidi="ar"/>
              </w:rPr>
              <w:t>9</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AC701B8">
            <w:pPr>
              <w:widowControl/>
              <w:jc w:val="center"/>
              <w:textAlignment w:val="bottom"/>
              <w:rPr>
                <w:rFonts w:eastAsia="黑体"/>
                <w:color w:val="000000"/>
                <w:szCs w:val="24"/>
              </w:rPr>
            </w:pPr>
            <w:r>
              <w:rPr>
                <w:rFonts w:hint="eastAsia" w:eastAsia="黑体" w:cs="宋体"/>
                <w:color w:val="000000"/>
                <w:kern w:val="0"/>
                <w:szCs w:val="22"/>
                <w:lang w:bidi="ar"/>
              </w:rPr>
              <w:t>AR1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156B40C">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4F02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0D020B6">
            <w:pPr>
              <w:widowControl/>
              <w:jc w:val="center"/>
              <w:textAlignment w:val="bottom"/>
              <w:rPr>
                <w:rFonts w:eastAsia="黑体"/>
                <w:szCs w:val="24"/>
              </w:rPr>
            </w:pPr>
            <w:r>
              <w:rPr>
                <w:rFonts w:hint="eastAsia" w:eastAsia="黑体" w:cs="宋体"/>
                <w:color w:val="000000"/>
                <w:kern w:val="0"/>
                <w:szCs w:val="22"/>
                <w:lang w:bidi="ar"/>
              </w:rPr>
              <w:t>10</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FFB34ED">
            <w:pPr>
              <w:widowControl/>
              <w:jc w:val="center"/>
              <w:textAlignment w:val="bottom"/>
              <w:rPr>
                <w:rFonts w:eastAsia="黑体"/>
                <w:color w:val="000000"/>
                <w:szCs w:val="24"/>
              </w:rPr>
            </w:pPr>
            <w:r>
              <w:rPr>
                <w:rFonts w:hint="eastAsia" w:eastAsia="黑体" w:cs="宋体"/>
                <w:color w:val="000000"/>
                <w:kern w:val="0"/>
                <w:szCs w:val="22"/>
                <w:lang w:bidi="ar"/>
              </w:rPr>
              <w:t>AG1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D95DD8C">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13A6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D2A734A">
            <w:pPr>
              <w:widowControl/>
              <w:jc w:val="center"/>
              <w:textAlignment w:val="bottom"/>
              <w:rPr>
                <w:rFonts w:eastAsia="黑体"/>
                <w:szCs w:val="24"/>
              </w:rPr>
            </w:pPr>
            <w:r>
              <w:rPr>
                <w:rFonts w:hint="eastAsia" w:eastAsia="黑体" w:cs="宋体"/>
                <w:color w:val="000000"/>
                <w:kern w:val="0"/>
                <w:szCs w:val="22"/>
                <w:lang w:bidi="ar"/>
              </w:rPr>
              <w:t>11</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32DE5FE">
            <w:pPr>
              <w:widowControl/>
              <w:jc w:val="center"/>
              <w:textAlignment w:val="bottom"/>
              <w:rPr>
                <w:rFonts w:eastAsia="黑体"/>
                <w:color w:val="000000"/>
                <w:szCs w:val="24"/>
              </w:rPr>
            </w:pPr>
            <w:r>
              <w:rPr>
                <w:rFonts w:hint="eastAsia" w:eastAsia="黑体" w:cs="宋体"/>
                <w:color w:val="000000"/>
                <w:kern w:val="0"/>
                <w:szCs w:val="22"/>
                <w:lang w:bidi="ar"/>
              </w:rPr>
              <w:t>AB1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0160EAB7">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7438E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7079CB1">
            <w:pPr>
              <w:widowControl/>
              <w:jc w:val="center"/>
              <w:textAlignment w:val="bottom"/>
              <w:rPr>
                <w:rFonts w:eastAsia="黑体"/>
                <w:szCs w:val="24"/>
              </w:rPr>
            </w:pPr>
            <w:r>
              <w:rPr>
                <w:rFonts w:hint="eastAsia" w:eastAsia="黑体" w:cs="宋体"/>
                <w:color w:val="000000"/>
                <w:kern w:val="0"/>
                <w:szCs w:val="22"/>
                <w:lang w:bidi="ar"/>
              </w:rPr>
              <w:t>12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0249E4D">
            <w:pPr>
              <w:widowControl/>
              <w:jc w:val="center"/>
              <w:textAlignment w:val="bottom"/>
              <w:rPr>
                <w:rFonts w:eastAsia="黑体"/>
                <w:color w:val="000000"/>
                <w:szCs w:val="24"/>
              </w:rPr>
            </w:pPr>
            <w:r>
              <w:rPr>
                <w:rFonts w:hint="eastAsia" w:eastAsia="黑体" w:cs="宋体"/>
                <w:color w:val="000000"/>
                <w:kern w:val="0"/>
                <w:szCs w:val="22"/>
                <w:lang w:bidi="ar"/>
              </w:rPr>
              <w:t>AW1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1689927B">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592F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A2FDB73">
            <w:pPr>
              <w:widowControl/>
              <w:jc w:val="center"/>
              <w:textAlignment w:val="center"/>
              <w:rPr>
                <w:rFonts w:eastAsia="黑体"/>
                <w:color w:val="000000"/>
                <w:szCs w:val="24"/>
              </w:rPr>
            </w:pPr>
            <w:r>
              <w:rPr>
                <w:rFonts w:eastAsia="黑体"/>
                <w:szCs w:val="24"/>
              </w:rPr>
              <mc:AlternateContent>
                <mc:Choice Requires="wps">
                  <w:drawing>
                    <wp:anchor distT="0" distB="0" distL="114300" distR="114300" simplePos="0" relativeHeight="251688960" behindDoc="0" locked="0" layoutInCell="1" allowOverlap="1">
                      <wp:simplePos x="0" y="0"/>
                      <wp:positionH relativeFrom="column">
                        <wp:posOffset>177800</wp:posOffset>
                      </wp:positionH>
                      <wp:positionV relativeFrom="paragraph">
                        <wp:posOffset>46990</wp:posOffset>
                      </wp:positionV>
                      <wp:extent cx="152400" cy="335915"/>
                      <wp:effectExtent l="8255" t="4445" r="10795" b="21590"/>
                      <wp:wrapNone/>
                      <wp:docPr id="30"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6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14pt;margin-top:3.7pt;height:26.45pt;width:12pt;z-index:251688960;mso-width-relative:page;mso-height-relative:page;" fillcolor="#92D050" filled="t" stroked="t" coordsize="21600,21600" o:gfxdata="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oc42ANUAAAAGAQAADwAAAAAA&#10;AAABACAAAAAiAAAAZHJzL2Rvd25yZXYueG1sUEsBAhQAFAAAAAgAh07iQG7BUZFPAgAAsAQAAA4A&#10;AAAAAAAAAQAgAAAAJAEAAGRycy9lMm9Eb2MueG1sUEsFBgAAAAAGAAYAWQEAAOUFAAAAAA==&#10;" adj="13030,5400">
                      <v:fill on="t" focussize="0,0"/>
                      <v:stroke color="#000000" joinstyle="miter"/>
                      <v:imagedata o:title=""/>
                      <o:lock v:ext="edit" aspectratio="f"/>
                      <v:textbox style="layout-flow:vertical-ideographic;"/>
                    </v:shape>
                  </w:pict>
                </mc:Fallback>
              </mc:AlternateContent>
            </w:r>
            <w:r>
              <w:rPr>
                <w:rFonts w:eastAsia="黑体"/>
                <w:szCs w:val="24"/>
              </w:rPr>
              <w:t>…</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7BEF298">
            <w:pPr>
              <w:widowControl/>
              <w:jc w:val="center"/>
              <w:textAlignment w:val="center"/>
              <w:rPr>
                <w:rFonts w:eastAsia="黑体"/>
                <w:color w:val="000000"/>
                <w:szCs w:val="24"/>
              </w:rPr>
            </w:pPr>
            <w:r>
              <w:rPr>
                <w:rFonts w:eastAsia="黑体"/>
                <w:szCs w:val="24"/>
              </w:rPr>
              <mc:AlternateContent>
                <mc:Choice Requires="wps">
                  <w:drawing>
                    <wp:anchor distT="0" distB="0" distL="114300" distR="114300" simplePos="0" relativeHeight="251689984"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31"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89984;mso-width-relative:page;mso-height-relative:page;" fillcolor="#92D050" filled="t" stroked="t" coordsize="21600,21600" o:gfxdata="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8g4qTVAAAABgEAAA8AAAAA&#10;AAAAAQAgAAAAIgAAAGRycy9kb3ducmV2LnhtbFBLAQIUABQAAAAIAIdO4kA0uBMxUAIAALAEAAAO&#10;AAAAAAAAAAEAIAAAACQBAABkcnMvZTJvRG9jLnhtbFBLBQYAAAAABgAGAFkBAADmBQAAAAA=&#10;" adj="13029,5400">
                      <v:fill on="t" focussize="0,0"/>
                      <v:stroke color="#000000" joinstyle="miter"/>
                      <v:imagedata o:title=""/>
                      <o:lock v:ext="edit" aspectratio="f"/>
                      <v:textbox style="layout-flow:vertical-ideographic;"/>
                    </v:shape>
                  </w:pict>
                </mc:Fallback>
              </mc:AlternateContent>
            </w:r>
            <w:r>
              <w:rPr>
                <w:rFonts w:eastAsia="黑体"/>
                <w:szCs w:val="24"/>
              </w:rPr>
              <w:t>… …</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26BAD04D">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91008"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32"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91008;mso-width-relative:page;mso-height-relative:page;" fillcolor="#92D050" filled="t" stroked="t" coordsize="21600,21600" o:gfxdata="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vIOKk1QAAAAYBAAAPAAAA&#10;AAAAAAEAIAAAACIAAABkcnMvZG93bnJldi54bWxQSwECFAAUAAAACACHTuJAx+bM6VECAACwBAAA&#10;DgAAAAAAAAABACAAAAAkAQAAZHJzL2Uyb0RvYy54bWxQSwUGAAAAAAYABgBZAQAA5wUAAAAA&#10;" adj="13029,5400">
                      <v:fill on="t" focussize="0,0"/>
                      <v:stroke color="#000000" joinstyle="miter"/>
                      <v:imagedata o:title=""/>
                      <o:lock v:ext="edit" aspectratio="f"/>
                      <v:textbox style="layout-flow:vertical-ideographic;"/>
                    </v:shape>
                  </w:pict>
                </mc:Fallback>
              </mc:AlternateContent>
            </w:r>
            <w:r>
              <w:rPr>
                <w:rFonts w:eastAsia="黑体"/>
                <w:szCs w:val="24"/>
              </w:rPr>
              <w:t>… …</w:t>
            </w:r>
          </w:p>
        </w:tc>
      </w:tr>
      <w:tr w14:paraId="288A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4956AC8">
            <w:pPr>
              <w:widowControl/>
              <w:jc w:val="center"/>
              <w:textAlignment w:val="bottom"/>
              <w:rPr>
                <w:rFonts w:eastAsia="黑体"/>
                <w:szCs w:val="24"/>
              </w:rPr>
            </w:pPr>
            <w:r>
              <w:rPr>
                <w:rFonts w:hint="eastAsia" w:eastAsia="黑体" w:cs="宋体"/>
                <w:color w:val="000000"/>
                <w:kern w:val="0"/>
                <w:szCs w:val="22"/>
                <w:lang w:bidi="ar"/>
              </w:rPr>
              <w:t>101</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E5AFE4D">
            <w:pPr>
              <w:widowControl/>
              <w:jc w:val="center"/>
              <w:textAlignment w:val="bottom"/>
              <w:rPr>
                <w:rFonts w:eastAsia="黑体"/>
                <w:color w:val="000000"/>
                <w:szCs w:val="24"/>
              </w:rPr>
            </w:pPr>
            <w:r>
              <w:rPr>
                <w:rFonts w:hint="eastAsia" w:eastAsia="黑体" w:cs="宋体"/>
                <w:color w:val="000000"/>
                <w:kern w:val="0"/>
                <w:szCs w:val="22"/>
                <w:lang w:bidi="ar"/>
              </w:rPr>
              <w:t>AR24</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04076ED">
            <w:pPr>
              <w:widowControl/>
              <w:jc w:val="left"/>
              <w:textAlignment w:val="bottom"/>
              <w:rPr>
                <w:rFonts w:eastAsia="黑体" w:cs="宋体"/>
                <w:color w:val="000000"/>
                <w:kern w:val="0"/>
                <w:szCs w:val="22"/>
                <w:lang w:bidi="ar"/>
              </w:rPr>
            </w:pPr>
            <w:r>
              <w:rPr>
                <w:rFonts w:eastAsia="黑体"/>
                <w:lang w:bidi="ar"/>
              </w:rPr>
              <w:t>000-255</w:t>
            </w:r>
          </w:p>
        </w:tc>
      </w:tr>
      <w:tr w14:paraId="6F466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2EA6B06">
            <w:pPr>
              <w:widowControl/>
              <w:jc w:val="center"/>
              <w:textAlignment w:val="bottom"/>
              <w:rPr>
                <w:rFonts w:eastAsia="黑体"/>
                <w:szCs w:val="24"/>
              </w:rPr>
            </w:pPr>
            <w:r>
              <w:rPr>
                <w:rFonts w:hint="eastAsia" w:eastAsia="黑体" w:cs="宋体"/>
                <w:color w:val="000000"/>
                <w:kern w:val="0"/>
                <w:szCs w:val="22"/>
                <w:lang w:bidi="ar"/>
              </w:rPr>
              <w:t>102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068928C">
            <w:pPr>
              <w:widowControl/>
              <w:jc w:val="center"/>
              <w:textAlignment w:val="bottom"/>
              <w:rPr>
                <w:rFonts w:eastAsia="黑体"/>
                <w:color w:val="000000"/>
                <w:szCs w:val="24"/>
              </w:rPr>
            </w:pPr>
            <w:r>
              <w:rPr>
                <w:rFonts w:hint="eastAsia" w:eastAsia="黑体" w:cs="宋体"/>
                <w:color w:val="000000"/>
                <w:kern w:val="0"/>
                <w:szCs w:val="22"/>
                <w:lang w:bidi="ar"/>
              </w:rPr>
              <w:t>AG24</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0FC15B87">
            <w:pPr>
              <w:widowControl/>
              <w:jc w:val="left"/>
              <w:textAlignment w:val="bottom"/>
              <w:rPr>
                <w:rFonts w:eastAsia="黑体" w:cs="宋体"/>
                <w:color w:val="000000"/>
                <w:kern w:val="0"/>
                <w:szCs w:val="22"/>
                <w:lang w:bidi="ar"/>
              </w:rPr>
            </w:pPr>
            <w:r>
              <w:rPr>
                <w:rFonts w:eastAsia="黑体"/>
                <w:lang w:bidi="ar"/>
              </w:rPr>
              <w:t>000-255</w:t>
            </w:r>
          </w:p>
        </w:tc>
      </w:tr>
      <w:tr w14:paraId="5D7B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B49B82B">
            <w:pPr>
              <w:widowControl/>
              <w:jc w:val="center"/>
              <w:textAlignment w:val="bottom"/>
              <w:rPr>
                <w:rFonts w:eastAsia="黑体"/>
                <w:szCs w:val="24"/>
              </w:rPr>
            </w:pPr>
            <w:r>
              <w:rPr>
                <w:rFonts w:hint="eastAsia" w:eastAsia="黑体" w:cs="宋体"/>
                <w:color w:val="000000"/>
                <w:kern w:val="0"/>
                <w:szCs w:val="22"/>
                <w:lang w:bidi="ar"/>
              </w:rPr>
              <w:t>103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ABB54E8">
            <w:pPr>
              <w:widowControl/>
              <w:jc w:val="center"/>
              <w:textAlignment w:val="bottom"/>
              <w:rPr>
                <w:rFonts w:eastAsia="黑体"/>
                <w:color w:val="000000"/>
                <w:szCs w:val="24"/>
              </w:rPr>
            </w:pPr>
            <w:r>
              <w:rPr>
                <w:rFonts w:hint="eastAsia" w:eastAsia="黑体" w:cs="宋体"/>
                <w:color w:val="000000"/>
                <w:kern w:val="0"/>
                <w:szCs w:val="22"/>
                <w:lang w:bidi="ar"/>
              </w:rPr>
              <w:t>AB24</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4099FE2">
            <w:pPr>
              <w:widowControl/>
              <w:jc w:val="left"/>
              <w:textAlignment w:val="bottom"/>
              <w:rPr>
                <w:rFonts w:eastAsia="黑体" w:cs="宋体"/>
                <w:color w:val="000000"/>
                <w:kern w:val="0"/>
                <w:szCs w:val="22"/>
                <w:lang w:bidi="ar"/>
              </w:rPr>
            </w:pPr>
            <w:r>
              <w:rPr>
                <w:rFonts w:eastAsia="黑体"/>
                <w:lang w:bidi="ar"/>
              </w:rPr>
              <w:t>000-255</w:t>
            </w:r>
          </w:p>
        </w:tc>
      </w:tr>
      <w:tr w14:paraId="6101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4F70AC8">
            <w:pPr>
              <w:widowControl/>
              <w:jc w:val="center"/>
              <w:textAlignment w:val="bottom"/>
              <w:rPr>
                <w:rFonts w:eastAsia="黑体"/>
                <w:szCs w:val="24"/>
              </w:rPr>
            </w:pPr>
            <w:r>
              <w:rPr>
                <w:rFonts w:hint="eastAsia" w:eastAsia="黑体" w:cs="宋体"/>
                <w:color w:val="000000"/>
                <w:kern w:val="0"/>
                <w:szCs w:val="22"/>
                <w:lang w:bidi="ar"/>
              </w:rPr>
              <w:t>104</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D229F40">
            <w:pPr>
              <w:widowControl/>
              <w:jc w:val="center"/>
              <w:textAlignment w:val="bottom"/>
              <w:rPr>
                <w:rFonts w:eastAsia="黑体"/>
                <w:color w:val="000000"/>
                <w:szCs w:val="24"/>
              </w:rPr>
            </w:pPr>
            <w:r>
              <w:rPr>
                <w:rFonts w:hint="eastAsia" w:eastAsia="黑体" w:cs="宋体"/>
                <w:color w:val="000000"/>
                <w:kern w:val="0"/>
                <w:szCs w:val="22"/>
                <w:lang w:bidi="ar"/>
              </w:rPr>
              <w:t>AW24</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C68EBFC">
            <w:pPr>
              <w:widowControl/>
              <w:jc w:val="left"/>
              <w:textAlignment w:val="bottom"/>
              <w:rPr>
                <w:rFonts w:eastAsia="黑体" w:cs="宋体"/>
                <w:color w:val="000000"/>
                <w:kern w:val="0"/>
                <w:szCs w:val="22"/>
                <w:lang w:bidi="ar"/>
              </w:rPr>
            </w:pPr>
            <w:r>
              <w:rPr>
                <w:rFonts w:eastAsia="黑体"/>
                <w:lang w:bidi="ar"/>
              </w:rPr>
              <w:t>000-255</w:t>
            </w:r>
          </w:p>
        </w:tc>
      </w:tr>
      <w:tr w14:paraId="0976D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568CD56">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105</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0C8D89A">
            <w:pPr>
              <w:widowControl/>
              <w:jc w:val="center"/>
              <w:textAlignment w:val="bottom"/>
              <w:rPr>
                <w:rFonts w:eastAsia="黑体"/>
                <w:color w:val="000000"/>
                <w:szCs w:val="24"/>
              </w:rPr>
            </w:pPr>
            <w:r>
              <w:rPr>
                <w:rFonts w:hint="eastAsia" w:eastAsia="黑体" w:cs="宋体"/>
                <w:color w:val="000000"/>
                <w:kern w:val="0"/>
                <w:szCs w:val="22"/>
                <w:lang w:bidi="ar"/>
              </w:rPr>
              <w:t>BR1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159AF61">
            <w:pPr>
              <w:widowControl/>
              <w:jc w:val="left"/>
              <w:textAlignment w:val="bottom"/>
              <w:rPr>
                <w:rFonts w:eastAsia="黑体" w:cs="宋体"/>
                <w:color w:val="000000"/>
                <w:kern w:val="0"/>
                <w:szCs w:val="22"/>
                <w:lang w:bidi="ar"/>
              </w:rPr>
            </w:pPr>
            <w:r>
              <w:rPr>
                <w:rFonts w:eastAsia="黑体"/>
                <w:lang w:bidi="ar"/>
              </w:rPr>
              <w:t>000-255</w:t>
            </w:r>
          </w:p>
        </w:tc>
      </w:tr>
      <w:tr w14:paraId="16032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3AE2B9E">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106</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DCF1198">
            <w:pPr>
              <w:widowControl/>
              <w:jc w:val="center"/>
              <w:textAlignment w:val="bottom"/>
              <w:rPr>
                <w:rFonts w:eastAsia="黑体"/>
                <w:color w:val="000000"/>
                <w:szCs w:val="24"/>
              </w:rPr>
            </w:pPr>
            <w:r>
              <w:rPr>
                <w:rFonts w:hint="eastAsia" w:eastAsia="黑体" w:cs="宋体"/>
                <w:color w:val="000000"/>
                <w:kern w:val="0"/>
                <w:szCs w:val="22"/>
                <w:lang w:bidi="ar"/>
              </w:rPr>
              <w:t>BG1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0F36A236">
            <w:pPr>
              <w:widowControl/>
              <w:jc w:val="left"/>
              <w:textAlignment w:val="bottom"/>
              <w:rPr>
                <w:rFonts w:eastAsia="黑体" w:cs="宋体"/>
                <w:color w:val="000000"/>
                <w:kern w:val="0"/>
                <w:szCs w:val="22"/>
                <w:lang w:bidi="ar"/>
              </w:rPr>
            </w:pPr>
            <w:r>
              <w:rPr>
                <w:rFonts w:eastAsia="黑体"/>
                <w:lang w:bidi="ar"/>
              </w:rPr>
              <w:t>000-255</w:t>
            </w:r>
          </w:p>
        </w:tc>
      </w:tr>
      <w:tr w14:paraId="2EEB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D326BAB">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107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D1271B9">
            <w:pPr>
              <w:widowControl/>
              <w:jc w:val="center"/>
              <w:textAlignment w:val="bottom"/>
              <w:rPr>
                <w:rFonts w:eastAsia="黑体"/>
                <w:color w:val="000000"/>
                <w:szCs w:val="24"/>
              </w:rPr>
            </w:pPr>
            <w:r>
              <w:rPr>
                <w:rFonts w:hint="eastAsia" w:eastAsia="黑体" w:cs="宋体"/>
                <w:color w:val="000000"/>
                <w:kern w:val="0"/>
                <w:szCs w:val="22"/>
                <w:lang w:bidi="ar"/>
              </w:rPr>
              <w:t>BB1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94CDEED">
            <w:pPr>
              <w:widowControl/>
              <w:jc w:val="left"/>
              <w:textAlignment w:val="bottom"/>
              <w:rPr>
                <w:rFonts w:eastAsia="黑体" w:cs="宋体"/>
                <w:color w:val="000000"/>
                <w:kern w:val="0"/>
                <w:szCs w:val="22"/>
                <w:lang w:bidi="ar"/>
              </w:rPr>
            </w:pPr>
            <w:r>
              <w:rPr>
                <w:rFonts w:eastAsia="黑体"/>
                <w:lang w:bidi="ar"/>
              </w:rPr>
              <w:t>000-255</w:t>
            </w:r>
          </w:p>
        </w:tc>
      </w:tr>
      <w:tr w14:paraId="6842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D90F891">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108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BD5C38B">
            <w:pPr>
              <w:widowControl/>
              <w:jc w:val="center"/>
              <w:textAlignment w:val="bottom"/>
              <w:rPr>
                <w:rFonts w:eastAsia="黑体"/>
                <w:color w:val="000000"/>
                <w:szCs w:val="24"/>
              </w:rPr>
            </w:pPr>
            <w:r>
              <w:rPr>
                <w:rFonts w:hint="eastAsia" w:eastAsia="黑体" w:cs="宋体"/>
                <w:color w:val="000000"/>
                <w:kern w:val="0"/>
                <w:szCs w:val="22"/>
                <w:lang w:bidi="ar"/>
              </w:rPr>
              <w:t>BW1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3FABFDA">
            <w:pPr>
              <w:widowControl/>
              <w:jc w:val="left"/>
              <w:textAlignment w:val="bottom"/>
              <w:rPr>
                <w:rFonts w:eastAsia="黑体" w:cs="宋体"/>
                <w:color w:val="000000"/>
                <w:kern w:val="0"/>
                <w:szCs w:val="22"/>
                <w:lang w:bidi="ar"/>
              </w:rPr>
            </w:pPr>
            <w:r>
              <w:rPr>
                <w:rFonts w:eastAsia="黑体"/>
                <w:lang w:bidi="ar"/>
              </w:rPr>
              <w:t>000-255</w:t>
            </w:r>
          </w:p>
        </w:tc>
      </w:tr>
      <w:tr w14:paraId="0B73A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7C47714">
            <w:pPr>
              <w:widowControl/>
              <w:jc w:val="center"/>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85888" behindDoc="0" locked="0" layoutInCell="1" allowOverlap="1">
                      <wp:simplePos x="0" y="0"/>
                      <wp:positionH relativeFrom="column">
                        <wp:posOffset>177800</wp:posOffset>
                      </wp:positionH>
                      <wp:positionV relativeFrom="paragraph">
                        <wp:posOffset>46990</wp:posOffset>
                      </wp:positionV>
                      <wp:extent cx="152400" cy="335915"/>
                      <wp:effectExtent l="8255" t="4445" r="10795" b="21590"/>
                      <wp:wrapNone/>
                      <wp:docPr id="24"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6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14pt;margin-top:3.7pt;height:26.45pt;width:12pt;z-index:251685888;mso-width-relative:page;mso-height-relative:page;" fillcolor="#92D050" filled="t" stroked="t" coordsize="21600,21600" o:gfxdata="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HONgDVAAAABgEAAA8AAAAA&#10;AAAAAQAgAAAAIgAAAGRycy9kb3ducmV2LnhtbFBLAQIUABQAAAAIAIdO4kDDxS93UAIAALAEAAAO&#10;AAAAAAAAAAEAIAAAACQBAABkcnMvZTJvRG9jLnhtbFBLBQYAAAAABgAGAFkBAADmBQAAAAA=&#10;" adj="13030,5400">
                      <v:fill on="t" focussize="0,0"/>
                      <v:stroke color="#000000" joinstyle="miter"/>
                      <v:imagedata o:title=""/>
                      <o:lock v:ext="edit" aspectratio="f"/>
                      <v:textbox style="layout-flow:vertical-ideographic;"/>
                    </v:shape>
                  </w:pict>
                </mc:Fallback>
              </mc:AlternateContent>
            </w:r>
            <w:r>
              <w:rPr>
                <w:rFonts w:eastAsia="黑体"/>
                <w:szCs w:val="24"/>
              </w:rPr>
              <w:t>…</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5A78CC2">
            <w:pPr>
              <w:widowControl/>
              <w:jc w:val="center"/>
              <w:textAlignment w:val="center"/>
              <w:rPr>
                <w:rFonts w:eastAsia="黑体"/>
                <w:color w:val="000000"/>
                <w:szCs w:val="24"/>
              </w:rPr>
            </w:pPr>
            <w:r>
              <w:rPr>
                <w:rFonts w:eastAsia="黑体"/>
                <w:szCs w:val="24"/>
              </w:rPr>
              <mc:AlternateContent>
                <mc:Choice Requires="wps">
                  <w:drawing>
                    <wp:anchor distT="0" distB="0" distL="114300" distR="114300" simplePos="0" relativeHeight="251686912"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25"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86912;mso-width-relative:page;mso-height-relative:page;" fillcolor="#92D050" filled="t" stroked="t" coordsize="21600,21600" o:gfxdata="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byDipNUAAAAGAQAADwAAAAAA&#10;AAABACAAAAAiAAAAZHJzL2Rvd25yZXYueG1sUEsBAhQAFAAAAAgAh07iQJm8bddPAgAAsAQAAA4A&#10;AAAAAAAAAQAgAAAAJAEAAGRycy9lMm9Eb2MueG1sUEsFBgAAAAAGAAYAWQEAAOUFAAAAAA==&#10;" adj="13029,5400">
                      <v:fill on="t" focussize="0,0"/>
                      <v:stroke color="#000000" joinstyle="miter"/>
                      <v:imagedata o:title=""/>
                      <o:lock v:ext="edit" aspectratio="f"/>
                      <v:textbox style="layout-flow:vertical-ideographic;"/>
                    </v:shape>
                  </w:pict>
                </mc:Fallback>
              </mc:AlternateContent>
            </w:r>
            <w:r>
              <w:rPr>
                <w:rFonts w:eastAsia="黑体"/>
                <w:szCs w:val="24"/>
              </w:rPr>
              <w:t>… …</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0CC348B0">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87936"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26"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87936;mso-width-relative:page;mso-height-relative:page;" fillcolor="#92D050" filled="t" stroked="t" coordsize="21600,21600" o:gfxdata="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G8g4qTVAAAABgEAAA8AAAAA&#10;AAAAAQAgAAAAIgAAAGRycy9kb3ducmV2LnhtbFBLAQIUABQAAAAIAIdO4kBq4rIPUAIAALAEAAAO&#10;AAAAAAAAAAEAIAAAACQBAABkcnMvZTJvRG9jLnhtbFBLBQYAAAAABgAGAFkBAADmBQAAAAA=&#10;" adj="13029,5400">
                      <v:fill on="t" focussize="0,0"/>
                      <v:stroke color="#000000" joinstyle="miter"/>
                      <v:imagedata o:title=""/>
                      <o:lock v:ext="edit" aspectratio="f"/>
                      <v:textbox style="layout-flow:vertical-ideographic;"/>
                    </v:shape>
                  </w:pict>
                </mc:Fallback>
              </mc:AlternateContent>
            </w:r>
            <w:r>
              <w:rPr>
                <w:rFonts w:eastAsia="黑体"/>
                <w:szCs w:val="24"/>
              </w:rPr>
              <w:t>… …</w:t>
            </w:r>
          </w:p>
        </w:tc>
      </w:tr>
      <w:tr w14:paraId="4B8E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9AC1D76">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197</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E6A519C">
            <w:pPr>
              <w:widowControl/>
              <w:jc w:val="center"/>
              <w:textAlignment w:val="bottom"/>
              <w:rPr>
                <w:rFonts w:eastAsia="黑体"/>
                <w:color w:val="000000"/>
                <w:szCs w:val="24"/>
              </w:rPr>
            </w:pPr>
            <w:r>
              <w:rPr>
                <w:rFonts w:hint="eastAsia" w:eastAsia="黑体" w:cs="宋体"/>
                <w:color w:val="000000"/>
                <w:kern w:val="0"/>
                <w:szCs w:val="22"/>
                <w:lang w:bidi="ar"/>
              </w:rPr>
              <w:t>BR24</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2C9B933E">
            <w:pPr>
              <w:widowControl/>
              <w:jc w:val="left"/>
              <w:textAlignment w:val="bottom"/>
              <w:rPr>
                <w:rFonts w:eastAsia="黑体" w:cs="宋体"/>
                <w:color w:val="000000"/>
                <w:kern w:val="0"/>
                <w:szCs w:val="22"/>
                <w:lang w:bidi="ar"/>
              </w:rPr>
            </w:pPr>
            <w:r>
              <w:rPr>
                <w:rFonts w:eastAsia="黑体"/>
                <w:lang w:bidi="ar"/>
              </w:rPr>
              <w:t>000-255</w:t>
            </w:r>
          </w:p>
        </w:tc>
      </w:tr>
      <w:tr w14:paraId="7EF5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1DDDCE4">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198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C8383BF">
            <w:pPr>
              <w:widowControl/>
              <w:jc w:val="center"/>
              <w:textAlignment w:val="bottom"/>
              <w:rPr>
                <w:rFonts w:eastAsia="黑体"/>
                <w:color w:val="000000"/>
                <w:szCs w:val="24"/>
              </w:rPr>
            </w:pPr>
            <w:r>
              <w:rPr>
                <w:rFonts w:hint="eastAsia" w:eastAsia="黑体" w:cs="宋体"/>
                <w:color w:val="000000"/>
                <w:kern w:val="0"/>
                <w:szCs w:val="22"/>
                <w:lang w:bidi="ar"/>
              </w:rPr>
              <w:t>BG24</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FC5FE6C">
            <w:pPr>
              <w:widowControl/>
              <w:jc w:val="left"/>
              <w:textAlignment w:val="bottom"/>
              <w:rPr>
                <w:rFonts w:eastAsia="黑体" w:cs="宋体"/>
                <w:color w:val="000000"/>
                <w:kern w:val="0"/>
                <w:szCs w:val="22"/>
                <w:lang w:bidi="ar"/>
              </w:rPr>
            </w:pPr>
            <w:r>
              <w:rPr>
                <w:rFonts w:eastAsia="黑体"/>
                <w:lang w:bidi="ar"/>
              </w:rPr>
              <w:t>000-255</w:t>
            </w:r>
          </w:p>
        </w:tc>
      </w:tr>
      <w:tr w14:paraId="56FE7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5EA5893">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199</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C69A2EA">
            <w:pPr>
              <w:widowControl/>
              <w:jc w:val="center"/>
              <w:textAlignment w:val="bottom"/>
              <w:rPr>
                <w:rFonts w:eastAsia="黑体"/>
                <w:color w:val="000000"/>
                <w:szCs w:val="24"/>
              </w:rPr>
            </w:pPr>
            <w:r>
              <w:rPr>
                <w:rFonts w:hint="eastAsia" w:eastAsia="黑体" w:cs="宋体"/>
                <w:color w:val="000000"/>
                <w:kern w:val="0"/>
                <w:szCs w:val="22"/>
                <w:lang w:bidi="ar"/>
              </w:rPr>
              <w:t>BB24</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7DBDCCD7">
            <w:pPr>
              <w:widowControl/>
              <w:jc w:val="left"/>
              <w:textAlignment w:val="bottom"/>
              <w:rPr>
                <w:rFonts w:eastAsia="黑体" w:cs="宋体"/>
                <w:color w:val="000000"/>
                <w:kern w:val="0"/>
                <w:szCs w:val="22"/>
                <w:lang w:bidi="ar"/>
              </w:rPr>
            </w:pPr>
            <w:r>
              <w:rPr>
                <w:rFonts w:eastAsia="黑体"/>
                <w:lang w:bidi="ar"/>
              </w:rPr>
              <w:t>000-255</w:t>
            </w:r>
          </w:p>
        </w:tc>
      </w:tr>
      <w:tr w14:paraId="4AFB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CDA4BF2">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200</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6DF9379">
            <w:pPr>
              <w:widowControl/>
              <w:jc w:val="center"/>
              <w:textAlignment w:val="bottom"/>
              <w:rPr>
                <w:rFonts w:eastAsia="黑体"/>
                <w:color w:val="000000"/>
                <w:szCs w:val="24"/>
              </w:rPr>
            </w:pPr>
            <w:r>
              <w:rPr>
                <w:rFonts w:hint="eastAsia" w:eastAsia="黑体" w:cs="宋体"/>
                <w:color w:val="000000"/>
                <w:kern w:val="0"/>
                <w:szCs w:val="22"/>
                <w:lang w:bidi="ar"/>
              </w:rPr>
              <w:t>BW24</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281A00ED">
            <w:pPr>
              <w:widowControl/>
              <w:jc w:val="left"/>
              <w:textAlignment w:val="bottom"/>
              <w:rPr>
                <w:rFonts w:eastAsia="黑体" w:cs="宋体"/>
                <w:color w:val="000000"/>
                <w:kern w:val="0"/>
                <w:szCs w:val="22"/>
                <w:lang w:bidi="ar"/>
              </w:rPr>
            </w:pPr>
            <w:r>
              <w:rPr>
                <w:rFonts w:eastAsia="黑体"/>
                <w:lang w:bidi="ar"/>
              </w:rPr>
              <w:t>000-255</w:t>
            </w:r>
          </w:p>
        </w:tc>
      </w:tr>
      <w:tr w14:paraId="5F74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C013C36">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201</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DE2D7C1">
            <w:pPr>
              <w:widowControl/>
              <w:jc w:val="center"/>
              <w:textAlignment w:val="bottom"/>
              <w:rPr>
                <w:rFonts w:eastAsia="黑体"/>
                <w:color w:val="000000"/>
                <w:szCs w:val="24"/>
              </w:rPr>
            </w:pPr>
            <w:r>
              <w:rPr>
                <w:rFonts w:hint="eastAsia" w:eastAsia="黑体" w:cs="宋体"/>
                <w:color w:val="000000"/>
                <w:kern w:val="0"/>
                <w:szCs w:val="22"/>
                <w:lang w:bidi="ar"/>
              </w:rPr>
              <w:t>FR1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CD12C68">
            <w:pPr>
              <w:widowControl/>
              <w:jc w:val="left"/>
              <w:textAlignment w:val="bottom"/>
              <w:rPr>
                <w:rFonts w:eastAsia="黑体" w:cs="宋体"/>
                <w:color w:val="000000"/>
                <w:kern w:val="0"/>
                <w:szCs w:val="22"/>
                <w:lang w:bidi="ar"/>
              </w:rPr>
            </w:pPr>
            <w:r>
              <w:rPr>
                <w:rFonts w:eastAsia="黑体"/>
                <w:lang w:bidi="ar"/>
              </w:rPr>
              <w:t>000-255</w:t>
            </w:r>
          </w:p>
        </w:tc>
      </w:tr>
      <w:tr w14:paraId="757C1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D5407F2">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202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8FB7FD6">
            <w:pPr>
              <w:widowControl/>
              <w:jc w:val="center"/>
              <w:textAlignment w:val="bottom"/>
              <w:rPr>
                <w:rFonts w:eastAsia="黑体"/>
                <w:color w:val="000000"/>
                <w:szCs w:val="24"/>
              </w:rPr>
            </w:pPr>
            <w:r>
              <w:rPr>
                <w:rFonts w:hint="eastAsia" w:eastAsia="黑体" w:cs="宋体"/>
                <w:color w:val="000000"/>
                <w:kern w:val="0"/>
                <w:szCs w:val="22"/>
                <w:lang w:bidi="ar"/>
              </w:rPr>
              <w:t>FG1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152BC01">
            <w:pPr>
              <w:widowControl/>
              <w:jc w:val="left"/>
              <w:textAlignment w:val="bottom"/>
              <w:rPr>
                <w:rFonts w:eastAsia="黑体" w:cs="宋体"/>
                <w:color w:val="000000"/>
                <w:kern w:val="0"/>
                <w:szCs w:val="22"/>
                <w:lang w:bidi="ar"/>
              </w:rPr>
            </w:pPr>
            <w:r>
              <w:rPr>
                <w:rFonts w:eastAsia="黑体"/>
                <w:lang w:bidi="ar"/>
              </w:rPr>
              <w:t>000-255</w:t>
            </w:r>
          </w:p>
        </w:tc>
      </w:tr>
      <w:tr w14:paraId="0D04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5A0B7F3">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203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8CBB37A">
            <w:pPr>
              <w:widowControl/>
              <w:jc w:val="center"/>
              <w:textAlignment w:val="bottom"/>
              <w:rPr>
                <w:rFonts w:eastAsia="黑体"/>
                <w:color w:val="000000"/>
                <w:szCs w:val="24"/>
              </w:rPr>
            </w:pPr>
            <w:r>
              <w:rPr>
                <w:rFonts w:hint="eastAsia" w:eastAsia="黑体" w:cs="宋体"/>
                <w:color w:val="000000"/>
                <w:kern w:val="0"/>
                <w:szCs w:val="22"/>
                <w:lang w:bidi="ar"/>
              </w:rPr>
              <w:t>FB1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163033A9">
            <w:pPr>
              <w:widowControl/>
              <w:jc w:val="left"/>
              <w:textAlignment w:val="bottom"/>
              <w:rPr>
                <w:rFonts w:eastAsia="黑体" w:cs="宋体"/>
                <w:color w:val="000000"/>
                <w:kern w:val="0"/>
                <w:szCs w:val="22"/>
                <w:lang w:bidi="ar"/>
              </w:rPr>
            </w:pPr>
            <w:r>
              <w:rPr>
                <w:rFonts w:eastAsia="黑体"/>
                <w:lang w:bidi="ar"/>
              </w:rPr>
              <w:t>000-255</w:t>
            </w:r>
          </w:p>
        </w:tc>
      </w:tr>
      <w:tr w14:paraId="4332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72D01C0">
            <w:pPr>
              <w:widowControl/>
              <w:jc w:val="center"/>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63360" behindDoc="0" locked="0" layoutInCell="1" allowOverlap="1">
                      <wp:simplePos x="0" y="0"/>
                      <wp:positionH relativeFrom="column">
                        <wp:posOffset>177800</wp:posOffset>
                      </wp:positionH>
                      <wp:positionV relativeFrom="paragraph">
                        <wp:posOffset>46990</wp:posOffset>
                      </wp:positionV>
                      <wp:extent cx="152400" cy="335915"/>
                      <wp:effectExtent l="8255" t="4445" r="10795" b="21590"/>
                      <wp:wrapNone/>
                      <wp:docPr id="42"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14pt;margin-top:3.7pt;height:26.45pt;width:12pt;z-index:251663360;mso-width-relative:page;mso-height-relative:page;" fillcolor="#92D050" filled="t" stroked="t" coordsize="21600,21600" o:gfxdata="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Ft1W9YAAAAGAQAADwAA&#10;AAAAAAABACAAAAAiAAAAZHJzL2Rvd25yZXYueG1sUEsBAhQAFAAAAAgAh07iQJ80ML1RAgAAsAQA&#10;AA4AAAAAAAAAAQAgAAAAJQEAAGRycy9lMm9Eb2MueG1sUEsFBgAAAAAGAAYAWQEAAOgFAAAAAA==&#10;" adj="13029,5400">
                      <v:fill on="t" focussize="0,0"/>
                      <v:stroke color="#000000" joinstyle="miter"/>
                      <v:imagedata o:title=""/>
                      <o:lock v:ext="edit" aspectratio="f"/>
                      <v:textbox style="layout-flow:vertical-ideographic;"/>
                    </v:shape>
                  </w:pict>
                </mc:Fallback>
              </mc:AlternateContent>
            </w:r>
            <w:r>
              <w:rPr>
                <w:rFonts w:eastAsia="黑体"/>
                <w:szCs w:val="24"/>
              </w:rPr>
              <w:t>…</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F7FCE5B">
            <w:pPr>
              <w:widowControl/>
              <w:jc w:val="center"/>
              <w:textAlignment w:val="center"/>
              <w:rPr>
                <w:rFonts w:eastAsia="黑体"/>
                <w:color w:val="000000"/>
                <w:szCs w:val="24"/>
              </w:rPr>
            </w:pPr>
            <w:r>
              <w:rPr>
                <w:rFonts w:eastAsia="黑体"/>
                <w:szCs w:val="24"/>
              </w:rPr>
              <mc:AlternateContent>
                <mc:Choice Requires="wps">
                  <w:drawing>
                    <wp:anchor distT="0" distB="0" distL="114300" distR="114300" simplePos="0" relativeHeight="251664384"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43"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8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64384;mso-width-relative:page;mso-height-relative:page;" fillcolor="#92D050" filled="t" stroked="t" coordsize="21600,21600" o:gfxdata="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z/as9UAAAAGAQAADwAAAAAA&#10;AAABACAAAAAiAAAAZHJzL2Rvd25yZXYueG1sUEsBAhQAFAAAAAgAh07iQGBsUy1PAgAAsAQAAA4A&#10;AAAAAAAAAQAgAAAAJAEAAGRycy9lMm9Eb2MueG1sUEsFBgAAAAAGAAYAWQEAAOUFAAAAAA==&#10;" adj="13028,5400">
                      <v:fill on="t" focussize="0,0"/>
                      <v:stroke color="#000000" joinstyle="miter"/>
                      <v:imagedata o:title=""/>
                      <o:lock v:ext="edit" aspectratio="f"/>
                      <v:textbox style="layout-flow:vertical-ideographic;"/>
                    </v:shape>
                  </w:pict>
                </mc:Fallback>
              </mc:AlternateContent>
            </w:r>
            <w:r>
              <w:rPr>
                <w:rFonts w:eastAsia="黑体"/>
                <w:szCs w:val="24"/>
              </w:rPr>
              <w:t>… …</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3DD860D7">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65408"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44"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8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65408;mso-width-relative:page;mso-height-relative:page;" fillcolor="#92D050" filled="t" stroked="t" coordsize="21600,21600" o:gfxdata="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FM/2rPVAAAABgEAAA8AAAAA&#10;AAAAAQAgAAAAIgAAAGRycy9kb3ducmV2LnhtbFBLAQIUABQAAAAIAIdO4kCWHdYPUAIAALAEAAAO&#10;AAAAAAAAAAEAIAAAACQBAABkcnMvZTJvRG9jLnhtbFBLBQYAAAAABgAGAFkBAADmBQAAAAA=&#10;" adj="13028,5400">
                      <v:fill on="t" focussize="0,0"/>
                      <v:stroke color="#000000" joinstyle="miter"/>
                      <v:imagedata o:title=""/>
                      <o:lock v:ext="edit" aspectratio="f"/>
                      <v:textbox style="layout-flow:vertical-ideographic;"/>
                    </v:shape>
                  </w:pict>
                </mc:Fallback>
              </mc:AlternateContent>
            </w:r>
            <w:r>
              <w:rPr>
                <w:rFonts w:eastAsia="黑体"/>
                <w:szCs w:val="24"/>
              </w:rPr>
              <w:t>… …</w:t>
            </w:r>
          </w:p>
        </w:tc>
      </w:tr>
      <w:tr w14:paraId="0CF8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1FCC753D">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342</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55AFDAA">
            <w:pPr>
              <w:widowControl/>
              <w:jc w:val="center"/>
              <w:textAlignment w:val="bottom"/>
              <w:rPr>
                <w:rFonts w:eastAsia="黑体"/>
                <w:color w:val="000000"/>
                <w:szCs w:val="24"/>
              </w:rPr>
            </w:pPr>
            <w:r>
              <w:rPr>
                <w:rFonts w:hint="eastAsia" w:eastAsia="黑体" w:cs="宋体"/>
                <w:color w:val="000000"/>
                <w:kern w:val="0"/>
                <w:szCs w:val="22"/>
                <w:lang w:bidi="ar"/>
              </w:rPr>
              <w:t>FR48</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4463ADF7">
            <w:pPr>
              <w:widowControl/>
              <w:jc w:val="left"/>
              <w:textAlignment w:val="bottom"/>
              <w:rPr>
                <w:rFonts w:eastAsia="黑体" w:cs="宋体"/>
                <w:color w:val="000000"/>
                <w:kern w:val="0"/>
                <w:szCs w:val="22"/>
                <w:lang w:bidi="ar"/>
              </w:rPr>
            </w:pPr>
            <w:r>
              <w:rPr>
                <w:rFonts w:eastAsia="黑体"/>
                <w:lang w:bidi="ar"/>
              </w:rPr>
              <w:t>000-255</w:t>
            </w:r>
          </w:p>
        </w:tc>
      </w:tr>
      <w:tr w14:paraId="4F76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293DE23">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343</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DEEAF9B">
            <w:pPr>
              <w:widowControl/>
              <w:jc w:val="center"/>
              <w:textAlignment w:val="bottom"/>
              <w:rPr>
                <w:rFonts w:eastAsia="黑体"/>
                <w:color w:val="000000"/>
                <w:szCs w:val="24"/>
              </w:rPr>
            </w:pPr>
            <w:r>
              <w:rPr>
                <w:rFonts w:hint="eastAsia" w:eastAsia="黑体" w:cs="宋体"/>
                <w:color w:val="000000"/>
                <w:kern w:val="0"/>
                <w:szCs w:val="22"/>
                <w:lang w:bidi="ar"/>
              </w:rPr>
              <w:t>FG48</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1029800">
            <w:pPr>
              <w:widowControl/>
              <w:jc w:val="left"/>
              <w:textAlignment w:val="bottom"/>
              <w:rPr>
                <w:rFonts w:eastAsia="黑体" w:cs="宋体"/>
                <w:color w:val="000000"/>
                <w:kern w:val="0"/>
                <w:szCs w:val="22"/>
                <w:lang w:bidi="ar"/>
              </w:rPr>
            </w:pPr>
            <w:r>
              <w:rPr>
                <w:rFonts w:eastAsia="黑体"/>
                <w:lang w:bidi="ar"/>
              </w:rPr>
              <w:t>000-255</w:t>
            </w:r>
          </w:p>
        </w:tc>
      </w:tr>
      <w:tr w14:paraId="0D29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53C07E0">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344</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4F551495">
            <w:pPr>
              <w:widowControl/>
              <w:jc w:val="center"/>
              <w:textAlignment w:val="bottom"/>
              <w:rPr>
                <w:rFonts w:eastAsia="黑体"/>
                <w:color w:val="000000"/>
                <w:szCs w:val="24"/>
              </w:rPr>
            </w:pPr>
            <w:r>
              <w:rPr>
                <w:rFonts w:hint="eastAsia" w:eastAsia="黑体" w:cs="宋体"/>
                <w:color w:val="000000"/>
                <w:kern w:val="0"/>
                <w:szCs w:val="22"/>
                <w:lang w:bidi="ar"/>
              </w:rPr>
              <w:t>FB48</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54E01CD1">
            <w:pPr>
              <w:widowControl/>
              <w:jc w:val="left"/>
              <w:textAlignment w:val="bottom"/>
              <w:rPr>
                <w:rFonts w:eastAsia="黑体" w:cs="宋体"/>
                <w:color w:val="000000"/>
                <w:kern w:val="0"/>
                <w:szCs w:val="22"/>
                <w:lang w:bidi="ar"/>
              </w:rPr>
            </w:pPr>
            <w:r>
              <w:rPr>
                <w:rFonts w:eastAsia="黑体"/>
                <w:lang w:bidi="ar"/>
              </w:rPr>
              <w:t>000-255</w:t>
            </w:r>
          </w:p>
        </w:tc>
      </w:tr>
      <w:tr w14:paraId="5DEDA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D91D53A">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345</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848D7E4">
            <w:pPr>
              <w:widowControl/>
              <w:jc w:val="center"/>
              <w:textAlignment w:val="bottom"/>
              <w:rPr>
                <w:rFonts w:eastAsia="黑体"/>
                <w:color w:val="000000"/>
                <w:szCs w:val="24"/>
              </w:rPr>
            </w:pPr>
            <w:r>
              <w:rPr>
                <w:rFonts w:hint="eastAsia" w:eastAsia="黑体" w:cs="宋体"/>
                <w:color w:val="000000"/>
                <w:kern w:val="0"/>
                <w:szCs w:val="22"/>
                <w:lang w:bidi="ar"/>
              </w:rPr>
              <w:t>FW1</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447C5B4">
            <w:pPr>
              <w:widowControl/>
              <w:jc w:val="left"/>
              <w:textAlignment w:val="bottom"/>
              <w:rPr>
                <w:rFonts w:eastAsia="黑体" w:cs="宋体"/>
                <w:color w:val="000000"/>
                <w:kern w:val="0"/>
                <w:szCs w:val="22"/>
                <w:lang w:bidi="ar"/>
              </w:rPr>
            </w:pPr>
            <w:r>
              <w:rPr>
                <w:rFonts w:eastAsia="黑体"/>
                <w:lang w:bidi="ar"/>
              </w:rPr>
              <w:t>000-255</w:t>
            </w:r>
          </w:p>
        </w:tc>
      </w:tr>
      <w:tr w14:paraId="1376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716F660B">
            <w:pPr>
              <w:widowControl/>
              <w:jc w:val="center"/>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66432" behindDoc="0" locked="0" layoutInCell="1" allowOverlap="1">
                      <wp:simplePos x="0" y="0"/>
                      <wp:positionH relativeFrom="column">
                        <wp:posOffset>177800</wp:posOffset>
                      </wp:positionH>
                      <wp:positionV relativeFrom="paragraph">
                        <wp:posOffset>46990</wp:posOffset>
                      </wp:positionV>
                      <wp:extent cx="152400" cy="335915"/>
                      <wp:effectExtent l="8255" t="4445" r="10795" b="21590"/>
                      <wp:wrapNone/>
                      <wp:docPr id="48"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7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14pt;margin-top:3.7pt;height:26.45pt;width:12pt;z-index:251666432;mso-width-relative:page;mso-height-relative:page;" fillcolor="#92D050" filled="t" stroked="t" coordsize="21600,21600" o:gfxdata="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QW3Vb1gAAAAYBAAAPAAAA&#10;AAAAAAEAIAAAACIAAABkcnMvZG93bnJldi54bWxQSwECFAAUAAAACACHTuJAdvhgAlACAACwBAAA&#10;DgAAAAAAAAABACAAAAAlAQAAZHJzL2Uyb0RvYy54bWxQSwUGAAAAAAYABgBZAQAA5wUAAAAA&#10;" adj="13029,5400">
                      <v:fill on="t" focussize="0,0"/>
                      <v:stroke color="#000000" joinstyle="miter"/>
                      <v:imagedata o:title=""/>
                      <o:lock v:ext="edit" aspectratio="f"/>
                      <v:textbox style="layout-flow:vertical-ideographic;"/>
                    </v:shape>
                  </w:pict>
                </mc:Fallback>
              </mc:AlternateContent>
            </w:r>
            <w:r>
              <w:rPr>
                <w:rFonts w:eastAsia="黑体"/>
                <w:szCs w:val="24"/>
              </w:rPr>
              <w:t>…</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56A95DC">
            <w:pPr>
              <w:widowControl/>
              <w:jc w:val="center"/>
              <w:textAlignment w:val="center"/>
              <w:rPr>
                <w:rFonts w:eastAsia="黑体"/>
                <w:color w:val="000000"/>
                <w:szCs w:val="24"/>
              </w:rPr>
            </w:pPr>
            <w:r>
              <w:rPr>
                <w:rFonts w:eastAsia="黑体"/>
                <w:szCs w:val="24"/>
              </w:rPr>
              <mc:AlternateContent>
                <mc:Choice Requires="wps">
                  <w:drawing>
                    <wp:anchor distT="0" distB="0" distL="114300" distR="114300" simplePos="0" relativeHeight="251667456"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49"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8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67456;mso-width-relative:page;mso-height-relative:page;" fillcolor="#92D050" filled="t" stroked="t" coordsize="21600,21600" o:gfxdata="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Uz/as9UAAAAGAQAADwAAAAAA&#10;AAABACAAAAAiAAAAZHJzL2Rvd25yZXYueG1sUEsBAhQAFAAAAAgAh07iQImgA5JPAgAAsAQAAA4A&#10;AAAAAAAAAQAgAAAAJAEAAGRycy9lMm9Eb2MueG1sUEsFBgAAAAAGAAYAWQEAAOUFAAAAAA==&#10;" adj="13028,5400">
                      <v:fill on="t" focussize="0,0"/>
                      <v:stroke color="#000000" joinstyle="miter"/>
                      <v:imagedata o:title=""/>
                      <o:lock v:ext="edit" aspectratio="f"/>
                      <v:textbox style="layout-flow:vertical-ideographic;"/>
                    </v:shape>
                  </w:pict>
                </mc:Fallback>
              </mc:AlternateContent>
            </w:r>
            <w:r>
              <w:rPr>
                <w:rFonts w:eastAsia="黑体"/>
                <w:szCs w:val="24"/>
              </w:rPr>
              <w:t>… …</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041E9FBF">
            <w:pPr>
              <w:widowControl/>
              <w:jc w:val="left"/>
              <w:textAlignment w:val="center"/>
              <w:rPr>
                <w:rFonts w:eastAsia="黑体" w:cs="宋体"/>
                <w:color w:val="000000"/>
                <w:kern w:val="0"/>
                <w:szCs w:val="22"/>
                <w:lang w:bidi="ar"/>
              </w:rPr>
            </w:pPr>
            <w:r>
              <w:rPr>
                <w:rFonts w:eastAsia="黑体"/>
                <w:szCs w:val="24"/>
              </w:rPr>
              <mc:AlternateContent>
                <mc:Choice Requires="wps">
                  <w:drawing>
                    <wp:anchor distT="0" distB="0" distL="114300" distR="114300" simplePos="0" relativeHeight="251669504" behindDoc="0" locked="0" layoutInCell="1" allowOverlap="1">
                      <wp:simplePos x="0" y="0"/>
                      <wp:positionH relativeFrom="column">
                        <wp:posOffset>357505</wp:posOffset>
                      </wp:positionH>
                      <wp:positionV relativeFrom="paragraph">
                        <wp:posOffset>29210</wp:posOffset>
                      </wp:positionV>
                      <wp:extent cx="152400" cy="335915"/>
                      <wp:effectExtent l="8255" t="4445" r="10795" b="21590"/>
                      <wp:wrapNone/>
                      <wp:docPr id="50" name="自选图形 28"/>
                      <wp:cNvGraphicFramePr/>
                      <a:graphic xmlns:a="http://schemas.openxmlformats.org/drawingml/2006/main">
                        <a:graphicData uri="http://schemas.microsoft.com/office/word/2010/wordprocessingShape">
                          <wps:wsp>
                            <wps:cNvSpPr/>
                            <wps:spPr>
                              <a:xfrm>
                                <a:off x="0" y="0"/>
                                <a:ext cx="152400" cy="335915"/>
                              </a:xfrm>
                              <a:prstGeom prst="downArrow">
                                <a:avLst>
                                  <a:gd name="adj1" fmla="val 50000"/>
                                  <a:gd name="adj2" fmla="val 87482"/>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26.45pt;width:12pt;z-index:251669504;mso-width-relative:page;mso-height-relative:page;" fillcolor="#92D050" filled="t" stroked="t" coordsize="21600,21600" o:gfxdata="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TP9qz1QAAAAYBAAAPAAAA&#10;AAAAAAEAIAAAACIAAABkcnMvZG93bnJldi54bWxQSwECFAAUAAAACACHTuJAOxmo6VECAACwBAAA&#10;DgAAAAAAAAABACAAAAAkAQAAZHJzL2Uyb0RvYy54bWxQSwUGAAAAAAYABgBZAQAA5wUAAAAA&#10;" adj="13028,5400">
                      <v:fill on="t" focussize="0,0"/>
                      <v:stroke color="#000000" joinstyle="miter"/>
                      <v:imagedata o:title=""/>
                      <o:lock v:ext="edit" aspectratio="f"/>
                      <v:textbox style="layout-flow:vertical-ideographic;"/>
                    </v:shape>
                  </w:pict>
                </mc:Fallback>
              </mc:AlternateContent>
            </w:r>
            <w:r>
              <w:rPr>
                <w:rFonts w:eastAsia="黑体"/>
                <w:szCs w:val="24"/>
              </w:rPr>
              <w:t>… …</w:t>
            </w:r>
          </w:p>
        </w:tc>
      </w:tr>
      <w:tr w14:paraId="30D0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B93B549">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368</w:t>
            </w:r>
          </w:p>
        </w:tc>
        <w:tc>
          <w:tcPr>
            <w:tcW w:w="0" w:type="auto"/>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B69E9CC">
            <w:pPr>
              <w:widowControl/>
              <w:jc w:val="center"/>
              <w:textAlignment w:val="bottom"/>
              <w:rPr>
                <w:rFonts w:eastAsia="黑体"/>
                <w:color w:val="000000"/>
                <w:szCs w:val="24"/>
              </w:rPr>
            </w:pPr>
            <w:r>
              <w:rPr>
                <w:rFonts w:hint="eastAsia" w:eastAsia="黑体" w:cs="宋体"/>
                <w:color w:val="000000"/>
                <w:kern w:val="0"/>
                <w:szCs w:val="22"/>
                <w:lang w:bidi="ar"/>
              </w:rPr>
              <w:t>FW24</w:t>
            </w:r>
          </w:p>
        </w:tc>
        <w:tc>
          <w:tcPr>
            <w:tcW w:w="4807"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bottom"/>
          </w:tcPr>
          <w:p w14:paraId="32FA4863">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tr w14:paraId="6E9C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FFFFFF"/>
            <w:vAlign w:val="center"/>
          </w:tcPr>
          <w:p w14:paraId="16FED31C">
            <w:pPr>
              <w:widowControl/>
              <w:jc w:val="center"/>
              <w:textAlignment w:val="bottom"/>
              <w:rPr>
                <w:rFonts w:eastAsia="黑体" w:cs="宋体"/>
                <w:color w:val="000000"/>
                <w:kern w:val="0"/>
                <w:szCs w:val="22"/>
                <w:lang w:bidi="ar"/>
              </w:rPr>
            </w:pPr>
            <w:r>
              <w:rPr>
                <w:rFonts w:hint="eastAsia" w:eastAsia="黑体" w:cs="宋体"/>
                <w:color w:val="000000"/>
                <w:kern w:val="0"/>
                <w:szCs w:val="22"/>
                <w:lang w:bidi="ar"/>
              </w:rPr>
              <w:t>369</w:t>
            </w:r>
          </w:p>
        </w:tc>
        <w:tc>
          <w:tcPr>
            <w:tcW w:w="0" w:type="auto"/>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FFFFFF"/>
            <w:vAlign w:val="center"/>
          </w:tcPr>
          <w:p w14:paraId="7B279BDA">
            <w:pPr>
              <w:widowControl/>
              <w:jc w:val="center"/>
              <w:textAlignment w:val="bottom"/>
              <w:rPr>
                <w:rFonts w:eastAsia="黑体"/>
                <w:color w:val="000000"/>
                <w:szCs w:val="24"/>
              </w:rPr>
            </w:pPr>
            <w:r>
              <w:rPr>
                <w:rFonts w:hint="eastAsia" w:eastAsia="黑体" w:cs="宋体"/>
                <w:color w:val="000000"/>
                <w:kern w:val="0"/>
                <w:szCs w:val="22"/>
                <w:lang w:bidi="ar"/>
              </w:rPr>
              <w:t>reposition</w:t>
            </w:r>
          </w:p>
        </w:tc>
        <w:tc>
          <w:tcPr>
            <w:tcW w:w="4807"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FFFFFF"/>
            <w:vAlign w:val="bottom"/>
          </w:tcPr>
          <w:p w14:paraId="4F507E1E">
            <w:pPr>
              <w:widowControl/>
              <w:jc w:val="left"/>
              <w:textAlignment w:val="bottom"/>
              <w:rPr>
                <w:rFonts w:eastAsia="黑体" w:cs="宋体"/>
                <w:color w:val="000000"/>
                <w:kern w:val="0"/>
                <w:szCs w:val="22"/>
                <w:lang w:bidi="ar"/>
              </w:rPr>
            </w:pPr>
            <w:r>
              <w:rPr>
                <w:rFonts w:hint="eastAsia" w:eastAsia="黑体" w:cs="宋体"/>
                <w:color w:val="000000"/>
                <w:kern w:val="0"/>
                <w:szCs w:val="22"/>
                <w:lang w:bidi="ar"/>
              </w:rPr>
              <w:t>000-255</w:t>
            </w:r>
          </w:p>
        </w:tc>
      </w:tr>
      <w:bookmarkEnd w:id="37"/>
    </w:tbl>
    <w:p w14:paraId="1D5F8E21">
      <w:pPr>
        <w:rPr>
          <w:rFonts w:hint="eastAsia"/>
          <w:b/>
          <w:bCs/>
          <w:color w:val="0000FF"/>
          <w:sz w:val="24"/>
          <w:szCs w:val="24"/>
        </w:rPr>
      </w:pPr>
      <w:bookmarkStart w:id="42" w:name="Backgroundcolor"/>
      <w:bookmarkEnd w:id="42"/>
    </w:p>
    <w:p w14:paraId="2267C03C">
      <w:pPr>
        <w:rPr>
          <w:rFonts w:hint="eastAsia"/>
          <w:b/>
          <w:bCs/>
          <w:color w:val="0000FF"/>
          <w:sz w:val="24"/>
          <w:szCs w:val="24"/>
        </w:rPr>
      </w:pPr>
    </w:p>
    <w:p w14:paraId="27316A62">
      <w:pPr>
        <w:rPr>
          <w:rFonts w:hint="eastAsia"/>
          <w:b/>
          <w:bCs/>
          <w:color w:val="0000FF"/>
          <w:sz w:val="24"/>
          <w:szCs w:val="24"/>
        </w:rPr>
      </w:pPr>
    </w:p>
    <w:p w14:paraId="60E513A1">
      <w:r>
        <w:rPr>
          <w:rFonts w:hint="eastAsia"/>
          <w:b/>
          <w:bCs/>
          <w:color w:val="0000FF"/>
          <w:sz w:val="24"/>
          <w:szCs w:val="24"/>
        </w:rPr>
        <w:t>A/B Background color</w:t>
      </w:r>
    </w:p>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92"/>
        <w:gridCol w:w="8789"/>
      </w:tblGrid>
      <w:tr w14:paraId="6E1BC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000000" w:themeColor="dark1"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000000" w:themeFill="dark1"/>
          </w:tcPr>
          <w:p w14:paraId="5BBB1C1A">
            <w:pPr>
              <w:jc w:val="center"/>
              <w:rPr>
                <w:rFonts w:eastAsia="黑体"/>
                <w:b/>
                <w:color w:val="FFFFFF"/>
                <w:szCs w:val="24"/>
              </w:rPr>
            </w:pPr>
            <w:r>
              <w:rPr>
                <w:rFonts w:hint="eastAsia" w:eastAsia="黑体" w:cs="宋体"/>
                <w:b/>
                <w:color w:val="FFFFFF"/>
                <w:szCs w:val="24"/>
                <w:lang w:bidi="ar"/>
              </w:rPr>
              <w:t>passage</w:t>
            </w:r>
          </w:p>
        </w:tc>
        <w:tc>
          <w:tcPr>
            <w:tcW w:w="992" w:type="dxa"/>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000000" w:themeFill="dark1"/>
          </w:tcPr>
          <w:p w14:paraId="61E8A662">
            <w:pPr>
              <w:jc w:val="center"/>
              <w:rPr>
                <w:rFonts w:eastAsia="黑体"/>
                <w:b/>
                <w:color w:val="FFFFFF"/>
                <w:szCs w:val="24"/>
              </w:rPr>
            </w:pPr>
            <w:r>
              <w:rPr>
                <w:rFonts w:hint="eastAsia" w:eastAsia="黑体" w:cs="宋体"/>
                <w:b/>
                <w:color w:val="FFFFFF"/>
                <w:szCs w:val="24"/>
                <w:lang w:bidi="ar"/>
              </w:rPr>
              <w:t>Channel value</w:t>
            </w:r>
          </w:p>
        </w:tc>
        <w:tc>
          <w:tcPr>
            <w:tcW w:w="8789" w:type="dxa"/>
            <w:tcBorders>
              <w:top w:val="single" w:color="000000" w:themeColor="dark1"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000000" w:themeFill="dark1"/>
          </w:tcPr>
          <w:p w14:paraId="46ACC06C">
            <w:pPr>
              <w:jc w:val="center"/>
              <w:rPr>
                <w:rFonts w:eastAsia="黑体"/>
                <w:b/>
                <w:color w:val="FFFFFF"/>
                <w:szCs w:val="24"/>
              </w:rPr>
            </w:pPr>
            <w:r>
              <w:rPr>
                <w:rFonts w:hint="eastAsia" w:eastAsia="黑体" w:cs="宋体"/>
                <w:b/>
                <w:color w:val="FFFFFF"/>
                <w:szCs w:val="24"/>
                <w:lang w:bidi="ar"/>
              </w:rPr>
              <w:t>Basic functions</w:t>
            </w:r>
          </w:p>
        </w:tc>
      </w:tr>
      <w:tr w14:paraId="78BD5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709"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492DA081">
            <w:pPr>
              <w:jc w:val="center"/>
              <w:rPr>
                <w:rFonts w:eastAsia="黑体"/>
                <w:color w:val="000000"/>
              </w:rPr>
            </w:pPr>
            <w:r>
              <w:rPr>
                <w:rFonts w:eastAsia="黑体"/>
                <w:color w:val="000000"/>
                <w:lang w:bidi="ar"/>
              </w:rPr>
              <w:t>1</w:t>
            </w:r>
          </w:p>
        </w:tc>
        <w:tc>
          <w:tcPr>
            <w:tcW w:w="992"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C7B24C0">
            <w:pPr>
              <w:jc w:val="center"/>
              <w:rPr>
                <w:rFonts w:eastAsia="黑体"/>
                <w:color w:val="000000"/>
              </w:rPr>
            </w:pPr>
            <w:r>
              <w:rPr>
                <w:rFonts w:hint="eastAsia" w:eastAsia="黑体"/>
                <w:color w:val="000000"/>
              </w:rPr>
              <w:t>0-7</w:t>
            </w:r>
          </w:p>
        </w:tc>
        <w:tc>
          <w:tcPr>
            <w:tcW w:w="8789"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5B4CBE51">
            <w:pPr>
              <w:widowControl/>
              <w:jc w:val="left"/>
              <w:textAlignment w:val="center"/>
              <w:rPr>
                <w:rFonts w:eastAsia="黑体"/>
                <w:color w:val="000000"/>
              </w:rPr>
            </w:pPr>
            <w:r>
              <w:rPr>
                <w:rFonts w:hint="eastAsia" w:eastAsia="黑体"/>
                <w:color w:val="000000"/>
              </w:rPr>
              <w:t>void</w:t>
            </w:r>
          </w:p>
        </w:tc>
      </w:tr>
      <w:tr w14:paraId="6B26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63236896">
            <w:pPr>
              <w:jc w:val="center"/>
              <w:rPr>
                <w:rFonts w:eastAsia="黑体"/>
                <w:color w:val="000000"/>
              </w:rPr>
            </w:pPr>
            <w:r>
              <w:rPr>
                <w:rFonts w:eastAsia="黑体"/>
                <w:color w:val="000000"/>
                <w:lang w:bidi="ar"/>
              </w:rPr>
              <w:t>2</w:t>
            </w:r>
          </w:p>
        </w:tc>
        <w:tc>
          <w:tcPr>
            <w:tcW w:w="99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7F4B8C7">
            <w:pPr>
              <w:widowControl/>
              <w:jc w:val="center"/>
              <w:textAlignment w:val="center"/>
              <w:rPr>
                <w:rFonts w:eastAsia="黑体"/>
              </w:rPr>
            </w:pPr>
            <w:r>
              <w:rPr>
                <w:rFonts w:hint="eastAsia" w:eastAsia="黑体" w:cs="宋体"/>
                <w:color w:val="000000"/>
                <w:kern w:val="0"/>
                <w:szCs w:val="22"/>
                <w:lang w:bidi="ar"/>
              </w:rPr>
              <w:t>8-11</w:t>
            </w:r>
          </w:p>
        </w:tc>
        <w:tc>
          <w:tcPr>
            <w:tcW w:w="878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5E95EF50">
            <w:pPr>
              <w:widowControl/>
              <w:jc w:val="left"/>
              <w:textAlignment w:val="center"/>
              <w:rPr>
                <w:rFonts w:eastAsia="黑体" w:cs="宋体"/>
                <w:color w:val="000000"/>
              </w:rPr>
            </w:pPr>
            <w:r>
              <w:rPr>
                <w:rFonts w:hint="eastAsia" w:eastAsia="黑体" w:cs="宋体"/>
                <w:color w:val="000000"/>
                <w:kern w:val="0"/>
                <w:szCs w:val="24"/>
                <w:lang w:bidi="ar"/>
              </w:rPr>
              <w:t>Color 1 (4 values for one color, the same as below)</w:t>
            </w:r>
          </w:p>
        </w:tc>
      </w:tr>
      <w:tr w14:paraId="1C96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730053B3">
            <w:pPr>
              <w:jc w:val="center"/>
              <w:rPr>
                <w:rFonts w:eastAsia="黑体"/>
                <w:color w:val="000000"/>
              </w:rPr>
            </w:pPr>
            <w:r>
              <w:rPr>
                <w:rFonts w:hint="eastAsia" w:eastAsia="黑体"/>
                <w:color w:val="000000"/>
              </w:rPr>
              <w:t>3</w:t>
            </w:r>
          </w:p>
        </w:tc>
        <w:tc>
          <w:tcPr>
            <w:tcW w:w="99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B949018">
            <w:pPr>
              <w:widowControl/>
              <w:jc w:val="center"/>
              <w:textAlignment w:val="center"/>
              <w:rPr>
                <w:rFonts w:eastAsia="黑体"/>
                <w:color w:val="000000"/>
              </w:rPr>
            </w:pPr>
            <w:r>
              <w:rPr>
                <w:rFonts w:hint="eastAsia" w:eastAsia="黑体"/>
                <w:color w:val="000000"/>
              </w:rPr>
              <w:t>12-15</w:t>
            </w:r>
          </w:p>
        </w:tc>
        <w:tc>
          <w:tcPr>
            <w:tcW w:w="878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3E9C7218">
            <w:pPr>
              <w:widowControl/>
              <w:jc w:val="left"/>
              <w:textAlignment w:val="center"/>
              <w:rPr>
                <w:rFonts w:eastAsia="黑体" w:cs="宋体"/>
                <w:color w:val="000000"/>
              </w:rPr>
            </w:pPr>
            <w:r>
              <w:rPr>
                <w:rFonts w:hint="eastAsia" w:eastAsia="黑体" w:cs="宋体"/>
                <w:color w:val="000000"/>
                <w:kern w:val="0"/>
                <w:szCs w:val="24"/>
                <w:lang w:bidi="ar"/>
              </w:rPr>
              <w:t>Color 2</w:t>
            </w:r>
          </w:p>
        </w:tc>
      </w:tr>
      <w:tr w14:paraId="0501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709"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63D2AB99">
            <w:pPr>
              <w:widowControl/>
              <w:jc w:val="center"/>
              <w:textAlignment w:val="center"/>
              <w:rPr>
                <w:rFonts w:eastAsia="黑体"/>
                <w:color w:val="000000"/>
              </w:rPr>
            </w:pPr>
            <w:r>
              <w:rPr>
                <w:rFonts w:eastAsia="黑体"/>
                <w:color w:val="000000"/>
                <w:sz w:val="28"/>
                <w:szCs w:val="24"/>
              </w:rPr>
              <mc:AlternateContent>
                <mc:Choice Requires="wps">
                  <w:drawing>
                    <wp:anchor distT="0" distB="0" distL="114300" distR="114300" simplePos="0" relativeHeight="251671552" behindDoc="0" locked="0" layoutInCell="1" allowOverlap="1">
                      <wp:simplePos x="0" y="0"/>
                      <wp:positionH relativeFrom="column">
                        <wp:posOffset>169545</wp:posOffset>
                      </wp:positionH>
                      <wp:positionV relativeFrom="paragraph">
                        <wp:posOffset>42545</wp:posOffset>
                      </wp:positionV>
                      <wp:extent cx="152400" cy="533400"/>
                      <wp:effectExtent l="8255" t="4445" r="10795" b="14605"/>
                      <wp:wrapNone/>
                      <wp:docPr id="7" name="自选图形 26"/>
                      <wp:cNvGraphicFramePr/>
                      <a:graphic xmlns:a="http://schemas.openxmlformats.org/drawingml/2006/main">
                        <a:graphicData uri="http://schemas.microsoft.com/office/word/2010/wordprocessingShape">
                          <wps:wsp>
                            <wps:cNvSpPr/>
                            <wps:spPr>
                              <a:xfrm>
                                <a:off x="0" y="0"/>
                                <a:ext cx="152400" cy="533400"/>
                              </a:xfrm>
                              <a:prstGeom prst="downArrow">
                                <a:avLst>
                                  <a:gd name="adj1" fmla="val 50000"/>
                                  <a:gd name="adj2" fmla="val 87500"/>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6" o:spid="_x0000_s1026" o:spt="67" type="#_x0000_t67" style="position:absolute;left:0pt;margin-left:13.35pt;margin-top:3.35pt;height:42pt;width:12pt;z-index:251671552;mso-width-relative:page;mso-height-relative:page;" fillcolor="#92D050" filled="t" stroked="t" coordsize="21600,21600" o:gfxdata="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memNdIAAAAGAQAADwAAAAAAAAABACAA&#10;AAAiAAAAZHJzL2Rvd25yZXYueG1sUEsBAhQAFAAAAAgAh07iQKrlZtNMAgAArwQAAA4AAAAAAAAA&#10;AQAgAAAAIQEAAGRycy9lMm9Eb2MueG1sUEsFBgAAAAAGAAYAWQEAAN8FAAAAAA==&#10;" adj="16200,5400">
                      <v:fill on="t" focussize="0,0"/>
                      <v:stroke color="#000000" joinstyle="miter"/>
                      <v:imagedata o:title=""/>
                      <o:lock v:ext="edit" aspectratio="f"/>
                      <v:textbox style="layout-flow:vertical-ideographic;"/>
                    </v:shape>
                  </w:pict>
                </mc:Fallback>
              </mc:AlternateContent>
            </w:r>
            <w:r>
              <w:rPr>
                <w:rFonts w:eastAsia="黑体"/>
                <w:color w:val="000000"/>
                <w:sz w:val="28"/>
                <w:szCs w:val="24"/>
              </w:rPr>
              <w:t>…</w:t>
            </w:r>
          </w:p>
        </w:tc>
        <w:tc>
          <w:tcPr>
            <w:tcW w:w="99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tcPr>
          <w:p w14:paraId="2F666401">
            <w:pPr>
              <w:jc w:val="left"/>
              <w:rPr>
                <w:rFonts w:eastAsia="黑体"/>
                <w:color w:val="000000"/>
              </w:rPr>
            </w:pPr>
            <w:r>
              <w:rPr>
                <w:rFonts w:eastAsia="黑体"/>
                <w:color w:val="000000"/>
                <w:sz w:val="28"/>
                <w:szCs w:val="24"/>
              </w:rPr>
              <mc:AlternateContent>
                <mc:Choice Requires="wps">
                  <w:drawing>
                    <wp:anchor distT="0" distB="0" distL="114300" distR="114300" simplePos="0" relativeHeight="251672576" behindDoc="0" locked="0" layoutInCell="1" allowOverlap="1">
                      <wp:simplePos x="0" y="0"/>
                      <wp:positionH relativeFrom="column">
                        <wp:posOffset>252730</wp:posOffset>
                      </wp:positionH>
                      <wp:positionV relativeFrom="paragraph">
                        <wp:posOffset>42545</wp:posOffset>
                      </wp:positionV>
                      <wp:extent cx="152400" cy="533400"/>
                      <wp:effectExtent l="8255" t="4445" r="10795" b="14605"/>
                      <wp:wrapNone/>
                      <wp:docPr id="10" name="自选图形 27"/>
                      <wp:cNvGraphicFramePr/>
                      <a:graphic xmlns:a="http://schemas.openxmlformats.org/drawingml/2006/main">
                        <a:graphicData uri="http://schemas.microsoft.com/office/word/2010/wordprocessingShape">
                          <wps:wsp>
                            <wps:cNvSpPr/>
                            <wps:spPr>
                              <a:xfrm>
                                <a:off x="0" y="0"/>
                                <a:ext cx="152400" cy="533400"/>
                              </a:xfrm>
                              <a:prstGeom prst="downArrow">
                                <a:avLst>
                                  <a:gd name="adj1" fmla="val 50000"/>
                                  <a:gd name="adj2" fmla="val 87500"/>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7" o:spid="_x0000_s1026" o:spt="67" type="#_x0000_t67" style="position:absolute;left:0pt;margin-left:19.9pt;margin-top:3.35pt;height:42pt;width:12pt;z-index:251672576;mso-width-relative:page;mso-height-relative:page;" fillcolor="#92D050" filled="t" stroked="t" coordsize="21600,21600" o:gfxdata="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7ftwr1QAAAAYBAAAPAAAAAAAAAAEA&#10;IAAAACIAAABkcnMvZG93bnJldi54bWxQSwECFAAUAAAACACHTuJAVMJAjEsCAACwBAAADgAAAAAA&#10;AAABACAAAAAkAQAAZHJzL2Uyb0RvYy54bWxQSwUGAAAAAAYABgBZAQAA4QUAAAAA&#10;" adj="16200,5400">
                      <v:fill on="t" focussize="0,0"/>
                      <v:stroke color="#000000" joinstyle="miter"/>
                      <v:imagedata o:title=""/>
                      <o:lock v:ext="edit" aspectratio="f"/>
                      <v:textbox style="layout-flow:vertical-ideographic;"/>
                    </v:shape>
                  </w:pict>
                </mc:Fallback>
              </mc:AlternateContent>
            </w:r>
            <w:r>
              <w:rPr>
                <w:rFonts w:eastAsia="黑体"/>
                <w:color w:val="000000"/>
                <w:sz w:val="28"/>
                <w:szCs w:val="24"/>
              </w:rPr>
              <w:t>…</w:t>
            </w:r>
          </w:p>
        </w:tc>
        <w:tc>
          <w:tcPr>
            <w:tcW w:w="878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6F365AD9">
            <w:pPr>
              <w:widowControl/>
              <w:jc w:val="left"/>
              <w:textAlignment w:val="center"/>
              <w:rPr>
                <w:rFonts w:eastAsia="黑体"/>
                <w:color w:val="000000"/>
              </w:rPr>
            </w:pPr>
            <w:r>
              <w:rPr>
                <w:rFonts w:eastAsia="黑体"/>
                <w:sz w:val="28"/>
                <w:szCs w:val="24"/>
              </w:rPr>
              <mc:AlternateContent>
                <mc:Choice Requires="wps">
                  <w:drawing>
                    <wp:anchor distT="0" distB="0" distL="114300" distR="114300" simplePos="0" relativeHeight="251673600" behindDoc="0" locked="0" layoutInCell="1" allowOverlap="1">
                      <wp:simplePos x="0" y="0"/>
                      <wp:positionH relativeFrom="column">
                        <wp:posOffset>357505</wp:posOffset>
                      </wp:positionH>
                      <wp:positionV relativeFrom="paragraph">
                        <wp:posOffset>29210</wp:posOffset>
                      </wp:positionV>
                      <wp:extent cx="152400" cy="533400"/>
                      <wp:effectExtent l="8255" t="4445" r="10795" b="14605"/>
                      <wp:wrapNone/>
                      <wp:docPr id="11" name="自选图形 28"/>
                      <wp:cNvGraphicFramePr/>
                      <a:graphic xmlns:a="http://schemas.openxmlformats.org/drawingml/2006/main">
                        <a:graphicData uri="http://schemas.microsoft.com/office/word/2010/wordprocessingShape">
                          <wps:wsp>
                            <wps:cNvSpPr/>
                            <wps:spPr>
                              <a:xfrm>
                                <a:off x="0" y="0"/>
                                <a:ext cx="152400" cy="533400"/>
                              </a:xfrm>
                              <a:prstGeom prst="downArrow">
                                <a:avLst>
                                  <a:gd name="adj1" fmla="val 50000"/>
                                  <a:gd name="adj2" fmla="val 87500"/>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42pt;width:12pt;z-index:251673600;mso-width-relative:page;mso-height-relative:page;" fillcolor="#92D050" filled="t" stroked="t" coordsize="21600,21600" o:gfxdata="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KrxIa1AAAAAYBAAAPAAAAAAAAAAEA&#10;IAAAACIAAABkcnMvZG93bnJldi54bWxQSwECFAAUAAAACACHTuJAYG69bkwCAACwBAAADgAAAAAA&#10;AAABACAAAAAjAQAAZHJzL2Uyb0RvYy54bWxQSwUGAAAAAAYABgBZAQAA4QUAAAAA&#10;" adj="16200,5400">
                      <v:fill on="t" focussize="0,0"/>
                      <v:stroke color="#000000" joinstyle="miter"/>
                      <v:imagedata o:title=""/>
                      <o:lock v:ext="edit" aspectratio="f"/>
                      <v:textbox style="layout-flow:vertical-ideographic;"/>
                    </v:shape>
                  </w:pict>
                </mc:Fallback>
              </mc:AlternateContent>
            </w:r>
            <w:r>
              <w:rPr>
                <w:rFonts w:eastAsia="黑体"/>
                <w:sz w:val="28"/>
                <w:szCs w:val="24"/>
              </w:rPr>
              <w:t>… …</w:t>
            </w:r>
          </w:p>
        </w:tc>
      </w:tr>
      <w:tr w14:paraId="6735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00D36D96">
            <w:pPr>
              <w:jc w:val="center"/>
              <w:rPr>
                <w:rFonts w:eastAsia="黑体"/>
                <w:color w:val="000000"/>
              </w:rPr>
            </w:pPr>
            <w:r>
              <w:rPr>
                <w:rFonts w:hint="eastAsia" w:eastAsia="黑体"/>
                <w:color w:val="000000"/>
              </w:rPr>
              <w:t>62</w:t>
            </w:r>
          </w:p>
        </w:tc>
        <w:tc>
          <w:tcPr>
            <w:tcW w:w="99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220D89D4">
            <w:pPr>
              <w:widowControl/>
              <w:jc w:val="center"/>
              <w:textAlignment w:val="center"/>
              <w:rPr>
                <w:rFonts w:eastAsia="黑体"/>
                <w:color w:val="000000"/>
              </w:rPr>
            </w:pPr>
            <w:r>
              <w:rPr>
                <w:rFonts w:hint="eastAsia" w:eastAsia="黑体"/>
                <w:color w:val="000000"/>
              </w:rPr>
              <w:t>248-251</w:t>
            </w:r>
          </w:p>
        </w:tc>
        <w:tc>
          <w:tcPr>
            <w:tcW w:w="878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3E0D51F9">
            <w:pPr>
              <w:widowControl/>
              <w:jc w:val="left"/>
              <w:textAlignment w:val="center"/>
              <w:rPr>
                <w:rFonts w:eastAsia="黑体"/>
                <w:color w:val="000000"/>
              </w:rPr>
            </w:pPr>
            <w:r>
              <w:rPr>
                <w:rFonts w:hint="eastAsia" w:eastAsia="黑体" w:cs="宋体"/>
                <w:color w:val="000000"/>
                <w:kern w:val="0"/>
                <w:szCs w:val="24"/>
                <w:lang w:bidi="ar"/>
              </w:rPr>
              <w:t>Color 61</w:t>
            </w:r>
          </w:p>
        </w:tc>
      </w:tr>
      <w:tr w14:paraId="665C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FFFFFF"/>
          </w:tcPr>
          <w:p w14:paraId="29F0BAA0">
            <w:pPr>
              <w:jc w:val="center"/>
              <w:rPr>
                <w:rFonts w:eastAsia="黑体"/>
                <w:color w:val="000000"/>
              </w:rPr>
            </w:pPr>
            <w:r>
              <w:rPr>
                <w:rFonts w:hint="eastAsia" w:eastAsia="黑体"/>
                <w:color w:val="000000"/>
              </w:rPr>
              <w:t>63</w:t>
            </w:r>
          </w:p>
        </w:tc>
        <w:tc>
          <w:tcPr>
            <w:tcW w:w="992"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FFFFFF"/>
            <w:vAlign w:val="center"/>
          </w:tcPr>
          <w:p w14:paraId="02F0C9AE">
            <w:pPr>
              <w:widowControl/>
              <w:jc w:val="center"/>
              <w:textAlignment w:val="center"/>
              <w:rPr>
                <w:rFonts w:eastAsia="黑体"/>
                <w:color w:val="000000"/>
              </w:rPr>
            </w:pPr>
            <w:r>
              <w:rPr>
                <w:rFonts w:hint="eastAsia" w:eastAsia="黑体"/>
                <w:color w:val="000000"/>
              </w:rPr>
              <w:t>252-255</w:t>
            </w:r>
          </w:p>
        </w:tc>
        <w:tc>
          <w:tcPr>
            <w:tcW w:w="8789"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FFFFFF"/>
            <w:vAlign w:val="center"/>
          </w:tcPr>
          <w:p w14:paraId="29C93928">
            <w:pPr>
              <w:widowControl/>
              <w:jc w:val="left"/>
              <w:textAlignment w:val="center"/>
              <w:rPr>
                <w:rFonts w:eastAsia="黑体" w:cs="宋体"/>
                <w:color w:val="000000"/>
              </w:rPr>
            </w:pPr>
            <w:r>
              <w:rPr>
                <w:rFonts w:hint="eastAsia" w:eastAsia="黑体" w:cs="宋体"/>
                <w:color w:val="000000"/>
                <w:kern w:val="0"/>
                <w:szCs w:val="24"/>
                <w:lang w:bidi="ar"/>
              </w:rPr>
              <w:t>Color 62</w:t>
            </w:r>
          </w:p>
        </w:tc>
      </w:tr>
    </w:tbl>
    <w:p w14:paraId="7ECE953A"/>
    <w:p w14:paraId="33BF1245">
      <w:pPr>
        <w:rPr>
          <w:b/>
          <w:color w:val="0000FF"/>
          <w:sz w:val="24"/>
          <w:szCs w:val="24"/>
        </w:rPr>
      </w:pPr>
      <w:bookmarkStart w:id="43" w:name="FBackgroundcolor"/>
      <w:bookmarkEnd w:id="43"/>
    </w:p>
    <w:p w14:paraId="2D298BB1">
      <w:r>
        <w:rPr>
          <w:rFonts w:hint="eastAsia"/>
          <w:b/>
          <w:color w:val="0000FF"/>
          <w:sz w:val="24"/>
          <w:szCs w:val="24"/>
        </w:rPr>
        <w:t>F Background color</w:t>
      </w:r>
    </w:p>
    <w:tbl>
      <w:tblPr>
        <w:tblStyle w:val="9"/>
        <w:tblW w:w="104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992"/>
        <w:gridCol w:w="8789"/>
      </w:tblGrid>
      <w:tr w14:paraId="1410B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000000" w:themeColor="dark1"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000000" w:themeFill="dark1"/>
          </w:tcPr>
          <w:p w14:paraId="71AFB7A1">
            <w:pPr>
              <w:jc w:val="center"/>
              <w:rPr>
                <w:rFonts w:eastAsia="黑体"/>
                <w:b/>
                <w:color w:val="FFFFFF"/>
                <w:szCs w:val="24"/>
              </w:rPr>
            </w:pPr>
            <w:r>
              <w:rPr>
                <w:rFonts w:hint="eastAsia" w:eastAsia="黑体" w:cs="宋体"/>
                <w:b/>
                <w:color w:val="FFFFFF"/>
                <w:szCs w:val="24"/>
                <w:lang w:bidi="ar"/>
              </w:rPr>
              <w:t>passage</w:t>
            </w:r>
          </w:p>
        </w:tc>
        <w:tc>
          <w:tcPr>
            <w:tcW w:w="992" w:type="dxa"/>
            <w:tcBorders>
              <w:top w:val="single" w:color="000000" w:themeColor="dark1"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000000" w:themeFill="dark1"/>
          </w:tcPr>
          <w:p w14:paraId="38EA8DBA">
            <w:pPr>
              <w:jc w:val="center"/>
              <w:rPr>
                <w:rFonts w:eastAsia="黑体"/>
                <w:b/>
                <w:color w:val="FFFFFF"/>
                <w:szCs w:val="24"/>
              </w:rPr>
            </w:pPr>
            <w:r>
              <w:rPr>
                <w:rFonts w:hint="eastAsia" w:eastAsia="黑体" w:cs="宋体"/>
                <w:b/>
                <w:color w:val="FFFFFF"/>
                <w:szCs w:val="24"/>
                <w:lang w:bidi="ar"/>
              </w:rPr>
              <w:t>Channel value</w:t>
            </w:r>
          </w:p>
        </w:tc>
        <w:tc>
          <w:tcPr>
            <w:tcW w:w="8789" w:type="dxa"/>
            <w:tcBorders>
              <w:top w:val="single" w:color="000000" w:themeColor="dark1"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000000" w:themeFill="dark1"/>
          </w:tcPr>
          <w:p w14:paraId="39064C24">
            <w:pPr>
              <w:jc w:val="center"/>
              <w:rPr>
                <w:rFonts w:eastAsia="黑体"/>
                <w:b/>
                <w:color w:val="FFFFFF"/>
                <w:szCs w:val="24"/>
              </w:rPr>
            </w:pPr>
            <w:r>
              <w:rPr>
                <w:rFonts w:hint="eastAsia" w:eastAsia="黑体" w:cs="宋体"/>
                <w:b/>
                <w:color w:val="FFFFFF"/>
                <w:szCs w:val="24"/>
                <w:lang w:bidi="ar"/>
              </w:rPr>
              <w:t>Basic functions</w:t>
            </w:r>
          </w:p>
        </w:tc>
      </w:tr>
      <w:tr w14:paraId="5F91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709" w:type="dxa"/>
            <w:tcBorders>
              <w:top w:val="single" w:color="000000" w:themeColor="dark1"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4AFA8CC1">
            <w:pPr>
              <w:jc w:val="center"/>
              <w:rPr>
                <w:rFonts w:eastAsia="黑体"/>
                <w:color w:val="000000"/>
              </w:rPr>
            </w:pPr>
            <w:r>
              <w:rPr>
                <w:rFonts w:eastAsia="黑体"/>
                <w:color w:val="000000"/>
                <w:lang w:bidi="ar"/>
              </w:rPr>
              <w:t>1</w:t>
            </w:r>
          </w:p>
        </w:tc>
        <w:tc>
          <w:tcPr>
            <w:tcW w:w="992" w:type="dxa"/>
            <w:tcBorders>
              <w:top w:val="single" w:color="000000" w:themeColor="dark1"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36C9B639">
            <w:pPr>
              <w:jc w:val="center"/>
              <w:rPr>
                <w:rFonts w:eastAsia="黑体"/>
                <w:color w:val="000000"/>
              </w:rPr>
            </w:pPr>
            <w:r>
              <w:rPr>
                <w:rFonts w:hint="eastAsia" w:eastAsia="黑体"/>
                <w:color w:val="000000"/>
              </w:rPr>
              <w:t>0-9</w:t>
            </w:r>
          </w:p>
        </w:tc>
        <w:tc>
          <w:tcPr>
            <w:tcW w:w="8789" w:type="dxa"/>
            <w:tcBorders>
              <w:top w:val="single" w:color="000000" w:themeColor="dark1"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15710833">
            <w:pPr>
              <w:widowControl/>
              <w:jc w:val="left"/>
              <w:textAlignment w:val="center"/>
              <w:rPr>
                <w:rFonts w:eastAsia="黑体"/>
                <w:color w:val="000000"/>
              </w:rPr>
            </w:pPr>
            <w:r>
              <w:rPr>
                <w:rFonts w:hint="eastAsia" w:eastAsia="黑体"/>
                <w:color w:val="000000"/>
              </w:rPr>
              <w:t>void</w:t>
            </w:r>
          </w:p>
        </w:tc>
      </w:tr>
      <w:tr w14:paraId="36BB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119D25C8">
            <w:pPr>
              <w:jc w:val="center"/>
              <w:rPr>
                <w:rFonts w:eastAsia="黑体"/>
                <w:color w:val="000000"/>
              </w:rPr>
            </w:pPr>
            <w:r>
              <w:rPr>
                <w:rFonts w:eastAsia="黑体"/>
                <w:color w:val="000000"/>
                <w:lang w:bidi="ar"/>
              </w:rPr>
              <w:t>2</w:t>
            </w:r>
          </w:p>
        </w:tc>
        <w:tc>
          <w:tcPr>
            <w:tcW w:w="99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6B6422CF">
            <w:pPr>
              <w:widowControl/>
              <w:jc w:val="center"/>
              <w:textAlignment w:val="center"/>
              <w:rPr>
                <w:rFonts w:eastAsia="黑体"/>
              </w:rPr>
            </w:pPr>
            <w:r>
              <w:rPr>
                <w:rFonts w:hint="eastAsia" w:eastAsia="黑体" w:cs="宋体"/>
                <w:color w:val="000000"/>
                <w:kern w:val="0"/>
                <w:szCs w:val="22"/>
                <w:lang w:bidi="ar"/>
              </w:rPr>
              <w:t>10-15</w:t>
            </w:r>
          </w:p>
        </w:tc>
        <w:tc>
          <w:tcPr>
            <w:tcW w:w="878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614282EA">
            <w:pPr>
              <w:widowControl/>
              <w:jc w:val="left"/>
              <w:textAlignment w:val="center"/>
              <w:rPr>
                <w:rFonts w:eastAsia="黑体" w:cs="宋体"/>
                <w:color w:val="000000"/>
              </w:rPr>
            </w:pPr>
            <w:r>
              <w:rPr>
                <w:rFonts w:hint="eastAsia" w:eastAsia="黑体" w:cs="宋体"/>
                <w:color w:val="000000"/>
                <w:kern w:val="0"/>
                <w:szCs w:val="24"/>
                <w:lang w:bidi="ar"/>
              </w:rPr>
              <w:t>Color 1 (6 values in one color, the same as below)</w:t>
            </w:r>
          </w:p>
        </w:tc>
      </w:tr>
      <w:tr w14:paraId="0A992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5C34E26A">
            <w:pPr>
              <w:jc w:val="center"/>
              <w:rPr>
                <w:rFonts w:eastAsia="黑体"/>
                <w:color w:val="000000"/>
              </w:rPr>
            </w:pPr>
            <w:r>
              <w:rPr>
                <w:rFonts w:hint="eastAsia" w:eastAsia="黑体"/>
                <w:color w:val="000000"/>
              </w:rPr>
              <w:t>3</w:t>
            </w:r>
          </w:p>
        </w:tc>
        <w:tc>
          <w:tcPr>
            <w:tcW w:w="99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0070736C">
            <w:pPr>
              <w:widowControl/>
              <w:jc w:val="center"/>
              <w:textAlignment w:val="center"/>
              <w:rPr>
                <w:rFonts w:eastAsia="黑体"/>
                <w:color w:val="000000"/>
              </w:rPr>
            </w:pPr>
            <w:r>
              <w:rPr>
                <w:rFonts w:hint="eastAsia" w:eastAsia="黑体"/>
                <w:color w:val="000000"/>
              </w:rPr>
              <w:t>16-21</w:t>
            </w:r>
          </w:p>
        </w:tc>
        <w:tc>
          <w:tcPr>
            <w:tcW w:w="878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613431D5">
            <w:pPr>
              <w:widowControl/>
              <w:jc w:val="left"/>
              <w:textAlignment w:val="center"/>
              <w:rPr>
                <w:rFonts w:eastAsia="黑体" w:cs="宋体"/>
                <w:color w:val="000000"/>
              </w:rPr>
            </w:pPr>
            <w:r>
              <w:rPr>
                <w:rFonts w:hint="eastAsia" w:eastAsia="黑体" w:cs="宋体"/>
                <w:color w:val="000000"/>
                <w:kern w:val="0"/>
                <w:szCs w:val="24"/>
                <w:lang w:bidi="ar"/>
              </w:rPr>
              <w:t>Color 2</w:t>
            </w:r>
          </w:p>
        </w:tc>
      </w:tr>
      <w:tr w14:paraId="49D1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709"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64CCA863">
            <w:pPr>
              <w:widowControl/>
              <w:jc w:val="center"/>
              <w:textAlignment w:val="center"/>
              <w:rPr>
                <w:rFonts w:eastAsia="黑体"/>
                <w:color w:val="000000"/>
              </w:rPr>
            </w:pPr>
            <w:r>
              <w:rPr>
                <w:rFonts w:eastAsia="黑体"/>
                <w:color w:val="000000"/>
                <w:sz w:val="28"/>
                <w:szCs w:val="24"/>
              </w:rPr>
              <mc:AlternateContent>
                <mc:Choice Requires="wps">
                  <w:drawing>
                    <wp:anchor distT="0" distB="0" distL="114300" distR="114300" simplePos="0" relativeHeight="251675648" behindDoc="0" locked="0" layoutInCell="1" allowOverlap="1">
                      <wp:simplePos x="0" y="0"/>
                      <wp:positionH relativeFrom="column">
                        <wp:posOffset>169545</wp:posOffset>
                      </wp:positionH>
                      <wp:positionV relativeFrom="paragraph">
                        <wp:posOffset>42545</wp:posOffset>
                      </wp:positionV>
                      <wp:extent cx="152400" cy="533400"/>
                      <wp:effectExtent l="8255" t="4445" r="10795" b="14605"/>
                      <wp:wrapNone/>
                      <wp:docPr id="9" name="自选图形 26"/>
                      <wp:cNvGraphicFramePr/>
                      <a:graphic xmlns:a="http://schemas.openxmlformats.org/drawingml/2006/main">
                        <a:graphicData uri="http://schemas.microsoft.com/office/word/2010/wordprocessingShape">
                          <wps:wsp>
                            <wps:cNvSpPr/>
                            <wps:spPr>
                              <a:xfrm>
                                <a:off x="0" y="0"/>
                                <a:ext cx="152400" cy="533400"/>
                              </a:xfrm>
                              <a:prstGeom prst="downArrow">
                                <a:avLst>
                                  <a:gd name="adj1" fmla="val 50000"/>
                                  <a:gd name="adj2" fmla="val 87500"/>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6" o:spid="_x0000_s1026" o:spt="67" type="#_x0000_t67" style="position:absolute;left:0pt;margin-left:13.35pt;margin-top:3.35pt;height:42pt;width:12pt;z-index:251675648;mso-width-relative:page;mso-height-relative:page;" fillcolor="#92D050" filled="t" stroked="t" coordsize="21600,21600" o:gfxdata="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aZ6Y10gAAAAYBAAAPAAAAAAAAAAEAIAAA&#10;ACIAAABkcnMvZG93bnJldi54bWxQSwECFAAUAAAACACHTuJARgZslksCAACvBAAADgAAAAAAAAAB&#10;ACAAAAAhAQAAZHJzL2Uyb0RvYy54bWxQSwUGAAAAAAYABgBZAQAA3gUAAAAA&#10;" adj="16200,5400">
                      <v:fill on="t" focussize="0,0"/>
                      <v:stroke color="#000000" joinstyle="miter"/>
                      <v:imagedata o:title=""/>
                      <o:lock v:ext="edit" aspectratio="f"/>
                      <v:textbox style="layout-flow:vertical-ideographic;"/>
                    </v:shape>
                  </w:pict>
                </mc:Fallback>
              </mc:AlternateContent>
            </w:r>
            <w:r>
              <w:rPr>
                <w:rFonts w:eastAsia="黑体"/>
                <w:color w:val="000000"/>
                <w:sz w:val="28"/>
                <w:szCs w:val="24"/>
              </w:rPr>
              <w:t>…</w:t>
            </w:r>
          </w:p>
        </w:tc>
        <w:tc>
          <w:tcPr>
            <w:tcW w:w="99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tcPr>
          <w:p w14:paraId="12DBDAA0">
            <w:pPr>
              <w:jc w:val="left"/>
              <w:rPr>
                <w:rFonts w:eastAsia="黑体"/>
                <w:color w:val="000000"/>
              </w:rPr>
            </w:pPr>
            <w:r>
              <w:rPr>
                <w:rFonts w:eastAsia="黑体"/>
                <w:color w:val="000000"/>
                <w:sz w:val="28"/>
                <w:szCs w:val="24"/>
              </w:rPr>
              <mc:AlternateContent>
                <mc:Choice Requires="wps">
                  <w:drawing>
                    <wp:anchor distT="0" distB="0" distL="114300" distR="114300" simplePos="0" relativeHeight="251676672" behindDoc="0" locked="0" layoutInCell="1" allowOverlap="1">
                      <wp:simplePos x="0" y="0"/>
                      <wp:positionH relativeFrom="column">
                        <wp:posOffset>252730</wp:posOffset>
                      </wp:positionH>
                      <wp:positionV relativeFrom="paragraph">
                        <wp:posOffset>42545</wp:posOffset>
                      </wp:positionV>
                      <wp:extent cx="152400" cy="533400"/>
                      <wp:effectExtent l="8255" t="4445" r="10795" b="14605"/>
                      <wp:wrapNone/>
                      <wp:docPr id="5" name="自选图形 27"/>
                      <wp:cNvGraphicFramePr/>
                      <a:graphic xmlns:a="http://schemas.openxmlformats.org/drawingml/2006/main">
                        <a:graphicData uri="http://schemas.microsoft.com/office/word/2010/wordprocessingShape">
                          <wps:wsp>
                            <wps:cNvSpPr/>
                            <wps:spPr>
                              <a:xfrm>
                                <a:off x="0" y="0"/>
                                <a:ext cx="152400" cy="533400"/>
                              </a:xfrm>
                              <a:prstGeom prst="downArrow">
                                <a:avLst>
                                  <a:gd name="adj1" fmla="val 50000"/>
                                  <a:gd name="adj2" fmla="val 87500"/>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7" o:spid="_x0000_s1026" o:spt="67" type="#_x0000_t67" style="position:absolute;left:0pt;margin-left:19.9pt;margin-top:3.35pt;height:42pt;width:12pt;z-index:251676672;mso-width-relative:page;mso-height-relative:page;" fillcolor="#92D050" filled="t" stroked="t" coordsize="21600,21600" o:gfxdata="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7ftwr1QAAAAYBAAAPAAAAAAAAAAEA&#10;IAAAACIAAABkcnMvZG93bnJldi54bWxQSwECFAAUAAAACACHTuJAVy7vXUsCAACvBAAADgAAAAAA&#10;AAABACAAAAAkAQAAZHJzL2Uyb0RvYy54bWxQSwUGAAAAAAYABgBZAQAA4QUAAAAA&#10;" adj="16200,5400">
                      <v:fill on="t" focussize="0,0"/>
                      <v:stroke color="#000000" joinstyle="miter"/>
                      <v:imagedata o:title=""/>
                      <o:lock v:ext="edit" aspectratio="f"/>
                      <v:textbox style="layout-flow:vertical-ideographic;"/>
                    </v:shape>
                  </w:pict>
                </mc:Fallback>
              </mc:AlternateContent>
            </w:r>
            <w:r>
              <w:rPr>
                <w:rFonts w:eastAsia="黑体"/>
                <w:color w:val="000000"/>
                <w:sz w:val="28"/>
                <w:szCs w:val="24"/>
              </w:rPr>
              <w:t>…</w:t>
            </w:r>
          </w:p>
        </w:tc>
        <w:tc>
          <w:tcPr>
            <w:tcW w:w="878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4A7D4730">
            <w:pPr>
              <w:widowControl/>
              <w:jc w:val="left"/>
              <w:textAlignment w:val="center"/>
              <w:rPr>
                <w:rFonts w:eastAsia="黑体"/>
                <w:color w:val="000000"/>
              </w:rPr>
            </w:pPr>
            <w:r>
              <w:rPr>
                <w:rFonts w:eastAsia="黑体"/>
                <w:sz w:val="28"/>
                <w:szCs w:val="24"/>
              </w:rPr>
              <mc:AlternateContent>
                <mc:Choice Requires="wps">
                  <w:drawing>
                    <wp:anchor distT="0" distB="0" distL="114300" distR="114300" simplePos="0" relativeHeight="251678720" behindDoc="0" locked="0" layoutInCell="1" allowOverlap="1">
                      <wp:simplePos x="0" y="0"/>
                      <wp:positionH relativeFrom="column">
                        <wp:posOffset>357505</wp:posOffset>
                      </wp:positionH>
                      <wp:positionV relativeFrom="paragraph">
                        <wp:posOffset>29210</wp:posOffset>
                      </wp:positionV>
                      <wp:extent cx="152400" cy="533400"/>
                      <wp:effectExtent l="8255" t="4445" r="10795" b="14605"/>
                      <wp:wrapNone/>
                      <wp:docPr id="6" name="自选图形 28"/>
                      <wp:cNvGraphicFramePr/>
                      <a:graphic xmlns:a="http://schemas.openxmlformats.org/drawingml/2006/main">
                        <a:graphicData uri="http://schemas.microsoft.com/office/word/2010/wordprocessingShape">
                          <wps:wsp>
                            <wps:cNvSpPr/>
                            <wps:spPr>
                              <a:xfrm>
                                <a:off x="0" y="0"/>
                                <a:ext cx="152400" cy="533400"/>
                              </a:xfrm>
                              <a:prstGeom prst="downArrow">
                                <a:avLst>
                                  <a:gd name="adj1" fmla="val 50000"/>
                                  <a:gd name="adj2" fmla="val 87500"/>
                                </a:avLst>
                              </a:prstGeom>
                              <a:solidFill>
                                <a:srgbClr val="92D050"/>
                              </a:solidFill>
                              <a:ln w="9525" cap="flat" cmpd="sng">
                                <a:solidFill>
                                  <a:srgbClr val="000000"/>
                                </a:solidFill>
                                <a:prstDash val="solid"/>
                                <a:miter/>
                                <a:headEnd type="none" w="med" len="med"/>
                                <a:tailEnd type="none" w="med" len="med"/>
                              </a:ln>
                            </wps:spPr>
                            <wps:bodyPr vert="eaVert" wrap="square" anchor="t" anchorCtr="0" upright="1"/>
                          </wps:wsp>
                        </a:graphicData>
                      </a:graphic>
                    </wp:anchor>
                  </w:drawing>
                </mc:Choice>
                <mc:Fallback>
                  <w:pict>
                    <v:shape id="自选图形 28" o:spid="_x0000_s1026" o:spt="67" type="#_x0000_t67" style="position:absolute;left:0pt;margin-left:28.15pt;margin-top:2.3pt;height:42pt;width:12pt;z-index:251678720;mso-width-relative:page;mso-height-relative:page;" fillcolor="#92D050" filled="t" stroked="t" coordsize="21600,21600" o:gfxdata="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IqvEhrUAAAABgEAAA8AAAAAAAAAAQAg&#10;AAAAIgAAAGRycy9kb3ducmV2LnhtbFBLAQIUABQAAAAIAIdO4kDBFocvSwIAAK8EAAAOAAAAAAAA&#10;AAEAIAAAACMBAABkcnMvZTJvRG9jLnhtbFBLBQYAAAAABgAGAFkBAADgBQAAAAA=&#10;" adj="16200,5400">
                      <v:fill on="t" focussize="0,0"/>
                      <v:stroke color="#000000" joinstyle="miter"/>
                      <v:imagedata o:title=""/>
                      <o:lock v:ext="edit" aspectratio="f"/>
                      <v:textbox style="layout-flow:vertical-ideographic;"/>
                    </v:shape>
                  </w:pict>
                </mc:Fallback>
              </mc:AlternateContent>
            </w:r>
            <w:r>
              <w:rPr>
                <w:rFonts w:eastAsia="黑体"/>
                <w:sz w:val="28"/>
                <w:szCs w:val="24"/>
              </w:rPr>
              <w:t>… …</w:t>
            </w:r>
          </w:p>
        </w:tc>
      </w:tr>
      <w:tr w14:paraId="3A87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999999" w:themeColor="dark1" w:themeTint="66" w:sz="6" w:space="0"/>
              <w:left w:val="single" w:color="000000" w:themeColor="dark1" w:sz="6" w:space="0"/>
              <w:bottom w:val="single" w:color="999999" w:themeColor="dark1" w:themeTint="66" w:sz="6" w:space="0"/>
              <w:right w:val="single" w:color="999999" w:themeColor="dark1" w:themeTint="66" w:sz="6" w:space="0"/>
              <w:tl2br w:val="nil"/>
              <w:tr2bl w:val="nil"/>
            </w:tcBorders>
            <w:shd w:val="clear" w:color="auto" w:fill="FFFFFF"/>
          </w:tcPr>
          <w:p w14:paraId="38E060B7">
            <w:pPr>
              <w:jc w:val="center"/>
              <w:rPr>
                <w:rFonts w:eastAsia="黑体"/>
                <w:color w:val="000000"/>
              </w:rPr>
            </w:pPr>
            <w:r>
              <w:rPr>
                <w:rFonts w:hint="eastAsia" w:eastAsia="黑体"/>
                <w:color w:val="000000"/>
              </w:rPr>
              <w:t>62</w:t>
            </w:r>
          </w:p>
        </w:tc>
        <w:tc>
          <w:tcPr>
            <w:tcW w:w="992"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l2br w:val="nil"/>
              <w:tr2bl w:val="nil"/>
            </w:tcBorders>
            <w:shd w:val="clear" w:color="auto" w:fill="FFFFFF"/>
            <w:vAlign w:val="center"/>
          </w:tcPr>
          <w:p w14:paraId="50AD2143">
            <w:pPr>
              <w:widowControl/>
              <w:jc w:val="center"/>
              <w:textAlignment w:val="center"/>
              <w:rPr>
                <w:rFonts w:eastAsia="黑体"/>
                <w:color w:val="000000"/>
              </w:rPr>
            </w:pPr>
            <w:r>
              <w:rPr>
                <w:rFonts w:hint="eastAsia" w:eastAsia="黑体"/>
                <w:color w:val="000000"/>
              </w:rPr>
              <w:t>248-251</w:t>
            </w:r>
          </w:p>
        </w:tc>
        <w:tc>
          <w:tcPr>
            <w:tcW w:w="8789" w:type="dxa"/>
            <w:tcBorders>
              <w:top w:val="single" w:color="999999" w:themeColor="dark1" w:themeTint="66" w:sz="6" w:space="0"/>
              <w:left w:val="single" w:color="999999" w:themeColor="dark1" w:themeTint="66" w:sz="6" w:space="0"/>
              <w:bottom w:val="single" w:color="999999" w:themeColor="dark1" w:themeTint="66" w:sz="6" w:space="0"/>
              <w:right w:val="single" w:color="000000" w:themeColor="dark1" w:sz="6" w:space="0"/>
              <w:tl2br w:val="nil"/>
              <w:tr2bl w:val="nil"/>
            </w:tcBorders>
            <w:shd w:val="clear" w:color="auto" w:fill="FFFFFF"/>
            <w:vAlign w:val="center"/>
          </w:tcPr>
          <w:p w14:paraId="3A361D75">
            <w:pPr>
              <w:widowControl/>
              <w:jc w:val="left"/>
              <w:textAlignment w:val="center"/>
              <w:rPr>
                <w:rFonts w:eastAsia="黑体"/>
                <w:color w:val="000000"/>
              </w:rPr>
            </w:pPr>
            <w:r>
              <w:rPr>
                <w:rFonts w:hint="eastAsia" w:eastAsia="黑体" w:cs="宋体"/>
                <w:color w:val="000000"/>
                <w:kern w:val="0"/>
                <w:szCs w:val="24"/>
                <w:lang w:bidi="ar"/>
              </w:rPr>
              <w:t>Color 40</w:t>
            </w:r>
          </w:p>
        </w:tc>
      </w:tr>
      <w:tr w14:paraId="071A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trPr>
        <w:tc>
          <w:tcPr>
            <w:tcW w:w="709" w:type="dxa"/>
            <w:tcBorders>
              <w:top w:val="single" w:color="999999" w:themeColor="dark1" w:themeTint="66" w:sz="6" w:space="0"/>
              <w:left w:val="single" w:color="000000" w:themeColor="dark1" w:sz="6" w:space="0"/>
              <w:bottom w:val="single" w:color="000000" w:themeColor="dark1" w:sz="6" w:space="0"/>
              <w:right w:val="single" w:color="999999" w:themeColor="dark1" w:themeTint="66" w:sz="6" w:space="0"/>
              <w:tl2br w:val="nil"/>
              <w:tr2bl w:val="nil"/>
            </w:tcBorders>
            <w:shd w:val="clear" w:color="auto" w:fill="FFFFFF"/>
          </w:tcPr>
          <w:p w14:paraId="6CC36117">
            <w:pPr>
              <w:jc w:val="center"/>
              <w:rPr>
                <w:rFonts w:eastAsia="黑体"/>
                <w:color w:val="000000"/>
              </w:rPr>
            </w:pPr>
            <w:r>
              <w:rPr>
                <w:rFonts w:hint="eastAsia" w:eastAsia="黑体"/>
                <w:color w:val="000000"/>
              </w:rPr>
              <w:t>63</w:t>
            </w:r>
          </w:p>
        </w:tc>
        <w:tc>
          <w:tcPr>
            <w:tcW w:w="992" w:type="dxa"/>
            <w:tcBorders>
              <w:top w:val="single" w:color="999999" w:themeColor="dark1" w:themeTint="66" w:sz="6" w:space="0"/>
              <w:left w:val="single" w:color="999999" w:themeColor="dark1" w:themeTint="66" w:sz="6" w:space="0"/>
              <w:bottom w:val="single" w:color="000000" w:themeColor="dark1" w:sz="6" w:space="0"/>
              <w:right w:val="single" w:color="999999" w:themeColor="dark1" w:themeTint="66" w:sz="6" w:space="0"/>
              <w:tl2br w:val="nil"/>
              <w:tr2bl w:val="nil"/>
            </w:tcBorders>
            <w:shd w:val="clear" w:color="auto" w:fill="FFFFFF"/>
            <w:vAlign w:val="center"/>
          </w:tcPr>
          <w:p w14:paraId="716A3ED7">
            <w:pPr>
              <w:widowControl/>
              <w:jc w:val="center"/>
              <w:textAlignment w:val="center"/>
              <w:rPr>
                <w:rFonts w:eastAsia="黑体"/>
                <w:color w:val="000000"/>
              </w:rPr>
            </w:pPr>
            <w:r>
              <w:rPr>
                <w:rFonts w:hint="eastAsia" w:eastAsia="黑体"/>
                <w:color w:val="000000"/>
              </w:rPr>
              <w:t>252-255</w:t>
            </w:r>
          </w:p>
        </w:tc>
        <w:tc>
          <w:tcPr>
            <w:tcW w:w="8789" w:type="dxa"/>
            <w:tcBorders>
              <w:top w:val="single" w:color="999999" w:themeColor="dark1" w:themeTint="66" w:sz="6" w:space="0"/>
              <w:left w:val="single" w:color="999999" w:themeColor="dark1" w:themeTint="66" w:sz="6" w:space="0"/>
              <w:bottom w:val="single" w:color="000000" w:themeColor="dark1" w:sz="6" w:space="0"/>
              <w:right w:val="single" w:color="000000" w:themeColor="dark1" w:sz="6" w:space="0"/>
              <w:tl2br w:val="nil"/>
              <w:tr2bl w:val="nil"/>
            </w:tcBorders>
            <w:shd w:val="clear" w:color="auto" w:fill="FFFFFF"/>
            <w:vAlign w:val="center"/>
          </w:tcPr>
          <w:p w14:paraId="51917E7B">
            <w:pPr>
              <w:widowControl/>
              <w:jc w:val="left"/>
              <w:textAlignment w:val="center"/>
              <w:rPr>
                <w:rFonts w:eastAsia="黑体" w:cs="宋体"/>
                <w:color w:val="000000"/>
              </w:rPr>
            </w:pPr>
            <w:r>
              <w:rPr>
                <w:rFonts w:hint="eastAsia" w:eastAsia="黑体" w:cs="宋体"/>
                <w:color w:val="000000"/>
                <w:kern w:val="0"/>
                <w:szCs w:val="24"/>
                <w:lang w:bidi="ar"/>
              </w:rPr>
              <w:t>Color 41</w:t>
            </w:r>
          </w:p>
        </w:tc>
      </w:tr>
    </w:tbl>
    <w:p w14:paraId="120B4230">
      <w:pPr>
        <w:pStyle w:val="2"/>
        <w:numPr>
          <w:ilvl w:val="0"/>
          <w:numId w:val="5"/>
        </w:numPr>
        <w:autoSpaceDE w:val="0"/>
        <w:spacing w:before="624" w:beforeLines="200" w:after="312" w:afterLines="100"/>
        <w:jc w:val="center"/>
        <w:rPr>
          <w:bCs w:val="0"/>
          <w:sz w:val="32"/>
          <w:szCs w:val="32"/>
        </w:rPr>
        <w:sectPr>
          <w:pgSz w:w="11906" w:h="16838"/>
          <w:pgMar w:top="720" w:right="720" w:bottom="720" w:left="720" w:header="283" w:footer="283" w:gutter="0"/>
          <w:cols w:space="720" w:num="1"/>
          <w:docGrid w:type="lines" w:linePitch="312" w:charSpace="0"/>
        </w:sectPr>
      </w:pPr>
    </w:p>
    <w:p w14:paraId="7F391314">
      <w:pPr>
        <w:pStyle w:val="2"/>
        <w:numPr>
          <w:ilvl w:val="0"/>
          <w:numId w:val="5"/>
        </w:numPr>
        <w:autoSpaceDE w:val="0"/>
        <w:spacing w:before="624" w:beforeLines="200" w:after="312" w:afterLines="100"/>
        <w:jc w:val="left"/>
        <w:rPr>
          <w:bCs w:val="0"/>
          <w:sz w:val="32"/>
          <w:szCs w:val="32"/>
          <w:shd w:val="clear" w:color="FFFFFF" w:fill="D9D9D9"/>
        </w:rPr>
      </w:pPr>
      <w:bookmarkStart w:id="44" w:name="_Toc30404"/>
      <w:r>
        <w:rPr>
          <w:rFonts w:hint="eastAsia" w:ascii="宋体" w:hAnsi="宋体" w:cs="宋体"/>
          <w:bCs w:val="0"/>
          <w:sz w:val="32"/>
          <w:szCs w:val="32"/>
          <w:shd w:val="clear" w:color="FFFFFF" w:fill="D9D9D9"/>
        </w:rPr>
        <w:t>Common faults</w:t>
      </w:r>
      <w:bookmarkEnd w:id="44"/>
    </w:p>
    <w:p w14:paraId="6DF12CB1">
      <w:pPr>
        <w:ind w:firstLine="420" w:firstLineChars="200"/>
      </w:pPr>
      <w:r>
        <w:rPr>
          <w:rFonts w:hint="eastAsia" w:ascii="宋体" w:hAnsi="宋体" w:cs="宋体"/>
          <w:lang w:bidi="ar"/>
        </w:rPr>
        <w:t>In view of some common faults, corresponding solutions are proposed. Any unsolvable problem should be handled by a professional. Disconnect the power supply before maintaining the fixture.</w:t>
      </w:r>
    </w:p>
    <w:p w14:paraId="4B1D8910">
      <w:pPr>
        <w:numPr>
          <w:ilvl w:val="0"/>
          <w:numId w:val="6"/>
        </w:numPr>
        <w:autoSpaceDE w:val="0"/>
        <w:spacing w:before="312" w:beforeLines="100" w:after="312" w:afterLines="100"/>
        <w:rPr>
          <w:rFonts w:hint="eastAsia" w:ascii="黑体" w:hAnsi="宋体" w:eastAsia="黑体" w:cs="黑体"/>
          <w:b/>
          <w:bCs/>
          <w:sz w:val="24"/>
          <w:szCs w:val="24"/>
        </w:rPr>
      </w:pPr>
      <w:r>
        <w:rPr>
          <w:rFonts w:hint="eastAsia" w:ascii="黑体" w:hAnsi="宋体" w:eastAsia="黑体" w:cs="黑体"/>
          <w:b/>
          <w:bCs/>
          <w:sz w:val="24"/>
          <w:szCs w:val="24"/>
          <w:lang w:bidi="ar"/>
        </w:rPr>
        <w:t>The lamp beads are not lit</w:t>
      </w:r>
    </w:p>
    <w:p w14:paraId="074E423C">
      <w:pPr>
        <w:numPr>
          <w:ilvl w:val="0"/>
          <w:numId w:val="7"/>
        </w:numPr>
        <w:rPr>
          <w:rFonts w:hint="eastAsia" w:ascii="宋体" w:hAnsi="宋体" w:cs="宋体"/>
        </w:rPr>
      </w:pPr>
      <w:r>
        <w:rPr>
          <w:rFonts w:hint="eastAsia" w:ascii="宋体" w:hAnsi="宋体" w:cs="宋体"/>
          <w:lang w:bidi="ar"/>
        </w:rPr>
        <w:t>Check that the voltage that matches the luminaire is installed;</w:t>
      </w:r>
    </w:p>
    <w:p w14:paraId="65EE9471">
      <w:pPr>
        <w:numPr>
          <w:ilvl w:val="0"/>
          <w:numId w:val="7"/>
        </w:numPr>
        <w:rPr>
          <w:rFonts w:hint="eastAsia" w:ascii="宋体" w:hAnsi="宋体" w:cs="宋体"/>
        </w:rPr>
      </w:pPr>
      <w:r>
        <w:rPr>
          <w:rFonts w:hint="eastAsia" w:ascii="宋体" w:hAnsi="宋体" w:cs="宋体"/>
          <w:lang w:bidi="ar"/>
        </w:rPr>
        <w:t>Check whether the power supply connection or control switch of the lamp is in poor contact;</w:t>
      </w:r>
    </w:p>
    <w:p w14:paraId="3A956FB2">
      <w:pPr>
        <w:numPr>
          <w:ilvl w:val="0"/>
          <w:numId w:val="7"/>
        </w:numPr>
        <w:rPr>
          <w:rFonts w:hint="eastAsia" w:ascii="宋体" w:hAnsi="宋体" w:cs="宋体"/>
        </w:rPr>
      </w:pPr>
      <w:r>
        <w:rPr>
          <w:rFonts w:hint="eastAsia" w:ascii="宋体" w:hAnsi="宋体" w:cs="宋体"/>
          <w:lang w:bidi="ar"/>
        </w:rPr>
        <w:t>Check if the power supply is insufficient;</w:t>
      </w:r>
    </w:p>
    <w:p w14:paraId="054EFC81">
      <w:pPr>
        <w:numPr>
          <w:ilvl w:val="0"/>
          <w:numId w:val="7"/>
        </w:numPr>
        <w:rPr>
          <w:rFonts w:hint="eastAsia" w:ascii="宋体" w:hAnsi="宋体" w:cs="宋体"/>
        </w:rPr>
      </w:pPr>
      <w:r>
        <w:rPr>
          <w:rFonts w:hint="eastAsia" w:ascii="宋体" w:hAnsi="宋体" w:cs="宋体"/>
          <w:lang w:bidi="ar"/>
        </w:rPr>
        <w:t>Check if the DMX512 controller is sending instructions.</w:t>
      </w:r>
    </w:p>
    <w:p w14:paraId="5EF566DF">
      <w:pPr>
        <w:autoSpaceDE w:val="0"/>
        <w:spacing w:before="312" w:beforeLines="100" w:after="312" w:afterLines="100"/>
        <w:rPr>
          <w:rFonts w:hint="eastAsia" w:ascii="黑体" w:hAnsi="宋体" w:eastAsia="黑体" w:cs="黑体"/>
          <w:b/>
          <w:bCs/>
          <w:sz w:val="24"/>
          <w:szCs w:val="24"/>
        </w:rPr>
      </w:pPr>
      <w:r>
        <w:rPr>
          <w:rFonts w:hint="eastAsia" w:ascii="黑体" w:hAnsi="宋体" w:eastAsia="黑体" w:cs="黑体"/>
          <w:b/>
          <w:bCs/>
          <w:sz w:val="24"/>
          <w:szCs w:val="24"/>
          <w:lang w:bidi="ar"/>
        </w:rPr>
        <w:t>2. The lamp does not accept the control of the console after normal reset</w:t>
      </w:r>
    </w:p>
    <w:p w14:paraId="29205009">
      <w:pPr>
        <w:numPr>
          <w:ilvl w:val="0"/>
          <w:numId w:val="7"/>
        </w:numPr>
        <w:rPr>
          <w:rFonts w:hint="eastAsia" w:ascii="宋体" w:hAnsi="宋体" w:cs="宋体"/>
        </w:rPr>
      </w:pPr>
      <w:r>
        <w:rPr>
          <w:rFonts w:hint="eastAsia" w:ascii="宋体" w:hAnsi="宋体" w:cs="宋体"/>
          <w:lang w:bidi="ar"/>
        </w:rPr>
        <w:t>Check whether the numerical start address value and function options of the lamp are correct;</w:t>
      </w:r>
    </w:p>
    <w:p w14:paraId="03C7B06E">
      <w:pPr>
        <w:numPr>
          <w:ilvl w:val="0"/>
          <w:numId w:val="7"/>
        </w:numPr>
        <w:rPr>
          <w:rFonts w:hint="eastAsia" w:ascii="宋体" w:hAnsi="宋体" w:cs="宋体"/>
        </w:rPr>
      </w:pPr>
      <w:r>
        <w:rPr>
          <w:rFonts w:hint="eastAsia" w:ascii="宋体" w:hAnsi="宋体" w:cs="宋体"/>
          <w:lang w:bidi="ar"/>
        </w:rPr>
        <w:t>Check whether the connection of the communication control line is correct, the communication line is too long or has been interrupted;</w:t>
      </w:r>
    </w:p>
    <w:p w14:paraId="76105CC1">
      <w:pPr>
        <w:numPr>
          <w:ilvl w:val="0"/>
          <w:numId w:val="7"/>
        </w:numPr>
        <w:rPr>
          <w:rFonts w:hint="eastAsia" w:ascii="宋体" w:hAnsi="宋体" w:cs="宋体"/>
        </w:rPr>
      </w:pPr>
      <w:r>
        <w:rPr>
          <w:rFonts w:hint="eastAsia" w:ascii="宋体" w:hAnsi="宋体" w:cs="宋体"/>
          <w:lang w:bidi="ar"/>
        </w:rPr>
        <w:t>Check whether the control equipment is invalid, and check whether the signal amplifier connected in series is invalid;</w:t>
      </w:r>
    </w:p>
    <w:p w14:paraId="55F28F6E">
      <w:pPr>
        <w:numPr>
          <w:ilvl w:val="0"/>
          <w:numId w:val="7"/>
        </w:numPr>
        <w:rPr>
          <w:rFonts w:hint="eastAsia" w:ascii="宋体" w:hAnsi="宋体" w:cs="宋体"/>
        </w:rPr>
      </w:pPr>
      <w:r>
        <w:rPr>
          <w:rFonts w:hint="eastAsia" w:ascii="宋体" w:hAnsi="宋体" w:cs="宋体"/>
          <w:lang w:bidi="ar"/>
        </w:rPr>
        <w:t>Check whether the communication line is too long or other equipment interferes with each other;</w:t>
      </w:r>
    </w:p>
    <w:p w14:paraId="3ED8183F">
      <w:pPr>
        <w:numPr>
          <w:ilvl w:val="0"/>
          <w:numId w:val="7"/>
        </w:numPr>
        <w:rPr>
          <w:rFonts w:hint="eastAsia" w:ascii="宋体" w:hAnsi="宋体" w:cs="宋体"/>
        </w:rPr>
      </w:pPr>
      <w:r>
        <w:rPr>
          <w:rFonts w:hint="eastAsia" w:ascii="宋体" w:hAnsi="宋体" w:cs="宋体"/>
          <w:lang w:bidi="ar"/>
        </w:rPr>
        <w:t>Optimize the wiring, shorten the length of the control signal line, and separate the wiring of high-voltage and low-voltage lines;</w:t>
      </w:r>
    </w:p>
    <w:p w14:paraId="2A2DB03E">
      <w:pPr>
        <w:numPr>
          <w:ilvl w:val="0"/>
          <w:numId w:val="7"/>
        </w:numPr>
        <w:rPr>
          <w:rFonts w:hint="eastAsia" w:ascii="宋体" w:hAnsi="宋体" w:cs="宋体"/>
        </w:rPr>
      </w:pPr>
      <w:r>
        <w:rPr>
          <w:rFonts w:hint="eastAsia" w:ascii="宋体" w:hAnsi="宋体" w:cs="宋体"/>
          <w:lang w:bidi="ar"/>
        </w:rPr>
        <w:t>add a signal amplifier;</w:t>
      </w:r>
    </w:p>
    <w:p w14:paraId="136A5202">
      <w:pPr>
        <w:numPr>
          <w:ilvl w:val="0"/>
          <w:numId w:val="7"/>
        </w:numPr>
        <w:rPr>
          <w:rFonts w:hint="eastAsia" w:ascii="宋体" w:hAnsi="宋体" w:cs="宋体"/>
        </w:rPr>
      </w:pPr>
      <w:r>
        <w:rPr>
          <w:rFonts w:hint="eastAsia" w:ascii="宋体" w:hAnsi="宋体" w:cs="宋体"/>
          <w:lang w:bidi="ar"/>
        </w:rPr>
        <w:t>The signal line adopts high-quality shielded twisted pair cable;</w:t>
      </w:r>
    </w:p>
    <w:p w14:paraId="64224497">
      <w:pPr>
        <w:numPr>
          <w:ilvl w:val="0"/>
          <w:numId w:val="7"/>
        </w:numPr>
        <w:rPr>
          <w:rFonts w:hint="eastAsia" w:ascii="宋体" w:hAnsi="宋体" w:cs="宋体"/>
        </w:rPr>
      </w:pPr>
      <w:r>
        <w:rPr>
          <w:rFonts w:hint="eastAsia" w:ascii="宋体" w:hAnsi="宋体" w:cs="宋体"/>
          <w:lang w:bidi="ar"/>
        </w:rPr>
        <w:t>Connect a signal termination resistor (120 ohms) at the end of the luminaire.</w:t>
      </w:r>
    </w:p>
    <w:p w14:paraId="0D012C7B">
      <w:pPr>
        <w:autoSpaceDE w:val="0"/>
        <w:spacing w:before="312" w:beforeLines="100" w:after="312" w:afterLines="100"/>
        <w:rPr>
          <w:rFonts w:hint="eastAsia" w:ascii="黑体" w:hAnsi="宋体" w:eastAsia="黑体" w:cs="黑体"/>
          <w:b/>
          <w:bCs/>
          <w:sz w:val="24"/>
          <w:szCs w:val="24"/>
        </w:rPr>
      </w:pPr>
      <w:r>
        <w:rPr>
          <w:rFonts w:hint="eastAsia" w:ascii="黑体" w:hAnsi="宋体" w:eastAsia="黑体" w:cs="黑体"/>
          <w:b/>
          <w:bCs/>
          <w:sz w:val="24"/>
          <w:szCs w:val="24"/>
          <w:lang w:bidi="ar"/>
        </w:rPr>
        <w:t>3. The lamp cannot be activated</w:t>
      </w:r>
    </w:p>
    <w:p w14:paraId="1FE62843">
      <w:pPr>
        <w:numPr>
          <w:ilvl w:val="0"/>
          <w:numId w:val="7"/>
        </w:numPr>
        <w:rPr>
          <w:rFonts w:hint="eastAsia" w:ascii="宋体" w:hAnsi="宋体" w:cs="宋体"/>
        </w:rPr>
      </w:pPr>
      <w:r>
        <w:rPr>
          <w:rFonts w:hint="eastAsia" w:ascii="宋体" w:hAnsi="宋体" w:cs="宋体"/>
          <w:lang w:bidi="ar"/>
        </w:rPr>
        <w:t>Check whether the power supply parameters are consistent with the lamp;</w:t>
      </w:r>
    </w:p>
    <w:p w14:paraId="27A251E8">
      <w:pPr>
        <w:numPr>
          <w:ilvl w:val="0"/>
          <w:numId w:val="7"/>
        </w:numPr>
        <w:rPr>
          <w:rFonts w:hint="eastAsia" w:ascii="宋体" w:hAnsi="宋体" w:cs="宋体"/>
        </w:rPr>
      </w:pPr>
      <w:r>
        <w:rPr>
          <w:rFonts w:hint="eastAsia" w:ascii="宋体" w:hAnsi="宋体" w:cs="宋体"/>
          <w:lang w:bidi="ar"/>
        </w:rPr>
        <w:t>Check that the lamps have poor contact or fall off due to extrusion deformation, internal parts vibration, moisture and other reasons during long-distance transportation.</w:t>
      </w:r>
    </w:p>
    <w:p w14:paraId="2A9A0E4A">
      <w:pPr>
        <w:numPr>
          <w:ilvl w:val="0"/>
          <w:numId w:val="7"/>
        </w:numPr>
        <w:rPr>
          <w:rFonts w:hint="eastAsia" w:ascii="宋体" w:hAnsi="宋体" w:cs="宋体"/>
        </w:rPr>
      </w:pPr>
      <w:r>
        <w:rPr>
          <w:rFonts w:hint="eastAsia" w:ascii="宋体" w:hAnsi="宋体" w:cs="宋体"/>
          <w:lang w:bidi="ar"/>
        </w:rPr>
        <w:t>Please check whether the internal wires and connectors of the lamp are falling off or loose.</w:t>
      </w:r>
    </w:p>
    <w:p w14:paraId="690FDF20">
      <w:pPr>
        <w:numPr>
          <w:ilvl w:val="0"/>
          <w:numId w:val="7"/>
        </w:numPr>
        <w:rPr>
          <w:rFonts w:hint="eastAsia" w:ascii="宋体" w:hAnsi="宋体" w:cs="宋体"/>
        </w:rPr>
      </w:pPr>
      <w:r>
        <w:rPr>
          <w:rFonts w:hint="eastAsia" w:ascii="宋体" w:hAnsi="宋体" w:cs="宋体"/>
          <w:lang w:bidi="ar"/>
        </w:rPr>
        <w:t>Check whether the electronic components of the lamp (such as electronic transformers, PCB boards, motor control boards, etc.) are loose, short-circuited and burned.</w:t>
      </w:r>
    </w:p>
    <w:p w14:paraId="143F24CA">
      <w:pPr>
        <w:tabs>
          <w:tab w:val="left" w:pos="6042"/>
        </w:tabs>
        <w:jc w:val="left"/>
      </w:pPr>
    </w:p>
    <w:sectPr>
      <w:pgSz w:w="11906" w:h="16838"/>
      <w:pgMar w:top="720" w:right="720" w:bottom="720" w:left="720" w:header="283" w:footer="283"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E2C99">
    <w:pPr>
      <w:pStyle w:val="5"/>
      <w:jc w:val="right"/>
    </w:pPr>
    <w:r>
      <w:t xml:space="preserve"> </w:t>
    </w:r>
    <w:r>
      <w:rPr>
        <w:b/>
        <w:sz w:val="24"/>
        <w:szCs w:val="24"/>
      </w:rPr>
      <w:fldChar w:fldCharType="begin"/>
    </w:r>
    <w:r>
      <w:rPr>
        <w:b/>
      </w:rPr>
      <w:instrText xml:space="preserve">PAGE</w:instrText>
    </w:r>
    <w:r>
      <w:rPr>
        <w:b/>
        <w:sz w:val="24"/>
        <w:szCs w:val="24"/>
      </w:rPr>
      <w:fldChar w:fldCharType="separate"/>
    </w:r>
    <w:r>
      <w:rPr>
        <w:b/>
      </w:rPr>
      <w:t>2</w:t>
    </w:r>
    <w:r>
      <w:rPr>
        <w:b/>
        <w:sz w:val="24"/>
        <w:szCs w:val="24"/>
      </w:rPr>
      <w:fldChar w:fldCharType="end"/>
    </w:r>
    <w:r>
      <w:t xml:space="preserve"> / </w:t>
    </w:r>
    <w:r>
      <w:rPr>
        <w:b/>
        <w:sz w:val="24"/>
        <w:szCs w:val="24"/>
      </w:rPr>
      <w:fldChar w:fldCharType="begin"/>
    </w:r>
    <w:r>
      <w:rPr>
        <w:b/>
      </w:rPr>
      <w:instrText xml:space="preserve">NUMPAGES</w:instrText>
    </w:r>
    <w:r>
      <w:rPr>
        <w:b/>
        <w:sz w:val="24"/>
        <w:szCs w:val="24"/>
      </w:rPr>
      <w:fldChar w:fldCharType="separate"/>
    </w:r>
    <w:r>
      <w:rPr>
        <w:b/>
      </w:rPr>
      <w:t>3</w:t>
    </w:r>
    <w:r>
      <w:rPr>
        <w:b/>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FA1BC">
    <w:pPr>
      <w:pStyle w:val="6"/>
      <w:pBdr>
        <w:bottom w:val="single" w:color="auto" w:sz="4" w:space="1"/>
      </w:pBdr>
      <w:rPr>
        <w:b/>
        <w:sz w:val="32"/>
      </w:rPr>
    </w:pPr>
    <w:r>
      <w:rPr>
        <w:rFonts w:hint="eastAsia"/>
        <w:b/>
        <w:sz w:val="36"/>
      </w:rPr>
      <w:t xml:space="preserve">                                                   </w:t>
    </w:r>
    <w:r>
      <w:rPr>
        <w:rFonts w:hint="eastAsia"/>
        <w:b/>
        <w:sz w:val="36"/>
      </w:rPr>
      <w:drawing>
        <wp:inline distT="0" distB="0" distL="114300" distR="114300">
          <wp:extent cx="665480" cy="325120"/>
          <wp:effectExtent l="0" t="0" r="1270" b="17780"/>
          <wp:docPr id="8" name="图片 1" descr="a460340f87d447193e8463e01598f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a460340f87d447193e8463e01598f7f"/>
                  <pic:cNvPicPr>
                    <a:picLocks noChangeAspect="1"/>
                  </pic:cNvPicPr>
                </pic:nvPicPr>
                <pic:blipFill>
                  <a:blip r:embed="rId1"/>
                  <a:srcRect l="9564" t="15771" r="11646" b="18457"/>
                  <a:stretch>
                    <a:fillRect/>
                  </a:stretch>
                </pic:blipFill>
                <pic:spPr>
                  <a:xfrm>
                    <a:off x="0" y="0"/>
                    <a:ext cx="665480" cy="3251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A812B6"/>
    <w:multiLevelType w:val="multilevel"/>
    <w:tmpl w:val="CBA812B6"/>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CE4BFD7B"/>
    <w:multiLevelType w:val="multilevel"/>
    <w:tmpl w:val="CE4BFD7B"/>
    <w:lvl w:ilvl="0" w:tentative="0">
      <w:start w:val="2"/>
      <w:numFmt w:val="decimal"/>
      <w:suff w:val="nothing"/>
      <w:lvlText w:val="%1、"/>
      <w:lvlJc w:val="left"/>
      <w:pPr>
        <w:ind w:left="105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F3866C86"/>
    <w:multiLevelType w:val="multilevel"/>
    <w:tmpl w:val="F3866C86"/>
    <w:lvl w:ilvl="0" w:tentative="0">
      <w:start w:val="5"/>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FE5F8D27"/>
    <w:multiLevelType w:val="singleLevel"/>
    <w:tmpl w:val="FE5F8D27"/>
    <w:lvl w:ilvl="0" w:tentative="0">
      <w:start w:val="1"/>
      <w:numFmt w:val="decimal"/>
      <w:suff w:val="space"/>
      <w:lvlText w:val="%1."/>
      <w:lvlJc w:val="left"/>
    </w:lvl>
  </w:abstractNum>
  <w:abstractNum w:abstractNumId="4">
    <w:nsid w:val="117FCDD8"/>
    <w:multiLevelType w:val="multilevel"/>
    <w:tmpl w:val="117FCDD8"/>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94C6856"/>
    <w:multiLevelType w:val="singleLevel"/>
    <w:tmpl w:val="294C6856"/>
    <w:lvl w:ilvl="0" w:tentative="0">
      <w:start w:val="1"/>
      <w:numFmt w:val="bullet"/>
      <w:lvlText w:val=""/>
      <w:lvlJc w:val="left"/>
      <w:pPr>
        <w:ind w:left="420" w:hanging="420"/>
      </w:pPr>
      <w:rPr>
        <w:rFonts w:hint="default" w:ascii="Wingdings" w:hAnsi="Wingdings"/>
      </w:rPr>
    </w:lvl>
  </w:abstractNum>
  <w:abstractNum w:abstractNumId="6">
    <w:nsid w:val="681E8570"/>
    <w:multiLevelType w:val="multilevel"/>
    <w:tmpl w:val="681E8570"/>
    <w:lvl w:ilvl="0" w:tentative="0">
      <w:start w:val="1"/>
      <w:numFmt w:val="bullet"/>
      <w:lvlText w:val=""/>
      <w:lvlJc w:val="left"/>
      <w:pPr>
        <w:ind w:left="420" w:hanging="420"/>
      </w:pPr>
      <w:rPr>
        <w:rFonts w:hint="default" w:ascii="Wingdings" w:hAnsi="Wingdings" w:cs="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0"/>
  </w:num>
  <w:num w:numId="3">
    <w:abstractNumId w:val="5"/>
  </w:num>
  <w:num w:numId="4">
    <w:abstractNumId w:val="1"/>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4NDA1MWNjOTFlYzIwNmQzNWU0MjUxMjIyNzMxNTUifQ=="/>
  </w:docVars>
  <w:rsids>
    <w:rsidRoot w:val="00172A27"/>
    <w:rsid w:val="00012D42"/>
    <w:rsid w:val="00013989"/>
    <w:rsid w:val="00030C23"/>
    <w:rsid w:val="00037AA9"/>
    <w:rsid w:val="00037B8B"/>
    <w:rsid w:val="00043BCD"/>
    <w:rsid w:val="000502C5"/>
    <w:rsid w:val="00052394"/>
    <w:rsid w:val="000532F0"/>
    <w:rsid w:val="00053868"/>
    <w:rsid w:val="00061A0B"/>
    <w:rsid w:val="000642F2"/>
    <w:rsid w:val="00083966"/>
    <w:rsid w:val="000A5D82"/>
    <w:rsid w:val="000C63CB"/>
    <w:rsid w:val="000D0CBB"/>
    <w:rsid w:val="000D67A1"/>
    <w:rsid w:val="00105C83"/>
    <w:rsid w:val="00107B9A"/>
    <w:rsid w:val="00125756"/>
    <w:rsid w:val="001276B1"/>
    <w:rsid w:val="001320D9"/>
    <w:rsid w:val="0013654D"/>
    <w:rsid w:val="001379BA"/>
    <w:rsid w:val="00137DF7"/>
    <w:rsid w:val="00155E6A"/>
    <w:rsid w:val="001644D0"/>
    <w:rsid w:val="00167DC8"/>
    <w:rsid w:val="00171C7E"/>
    <w:rsid w:val="00172A27"/>
    <w:rsid w:val="00177BF0"/>
    <w:rsid w:val="0018240E"/>
    <w:rsid w:val="00183825"/>
    <w:rsid w:val="00184EE0"/>
    <w:rsid w:val="0018690B"/>
    <w:rsid w:val="001A0131"/>
    <w:rsid w:val="001B710B"/>
    <w:rsid w:val="001D37EA"/>
    <w:rsid w:val="001D4D4D"/>
    <w:rsid w:val="001E32B9"/>
    <w:rsid w:val="001F31BD"/>
    <w:rsid w:val="001F6741"/>
    <w:rsid w:val="00203E4F"/>
    <w:rsid w:val="002141CC"/>
    <w:rsid w:val="00215F88"/>
    <w:rsid w:val="00230F52"/>
    <w:rsid w:val="00235551"/>
    <w:rsid w:val="00241C1D"/>
    <w:rsid w:val="002458CB"/>
    <w:rsid w:val="00246284"/>
    <w:rsid w:val="002572DA"/>
    <w:rsid w:val="002573A8"/>
    <w:rsid w:val="002628D7"/>
    <w:rsid w:val="0026292F"/>
    <w:rsid w:val="00262B14"/>
    <w:rsid w:val="0027028A"/>
    <w:rsid w:val="00273C8E"/>
    <w:rsid w:val="00275CB9"/>
    <w:rsid w:val="00276A25"/>
    <w:rsid w:val="0028117F"/>
    <w:rsid w:val="00281378"/>
    <w:rsid w:val="002820FD"/>
    <w:rsid w:val="002879D7"/>
    <w:rsid w:val="002A0A82"/>
    <w:rsid w:val="002A464D"/>
    <w:rsid w:val="002A62FC"/>
    <w:rsid w:val="002B2425"/>
    <w:rsid w:val="002C4E80"/>
    <w:rsid w:val="002C52BF"/>
    <w:rsid w:val="002C7D8E"/>
    <w:rsid w:val="002D270B"/>
    <w:rsid w:val="002E4E4D"/>
    <w:rsid w:val="002F1AB1"/>
    <w:rsid w:val="002F1B03"/>
    <w:rsid w:val="002F39C1"/>
    <w:rsid w:val="002F5F1A"/>
    <w:rsid w:val="003043F7"/>
    <w:rsid w:val="003057D7"/>
    <w:rsid w:val="00306102"/>
    <w:rsid w:val="0030711D"/>
    <w:rsid w:val="00307A65"/>
    <w:rsid w:val="00311943"/>
    <w:rsid w:val="003119E5"/>
    <w:rsid w:val="00314F93"/>
    <w:rsid w:val="0031755F"/>
    <w:rsid w:val="00324926"/>
    <w:rsid w:val="00325801"/>
    <w:rsid w:val="00331349"/>
    <w:rsid w:val="00333AE2"/>
    <w:rsid w:val="00336AA1"/>
    <w:rsid w:val="003533BC"/>
    <w:rsid w:val="00356037"/>
    <w:rsid w:val="00362191"/>
    <w:rsid w:val="00366C50"/>
    <w:rsid w:val="00370FB2"/>
    <w:rsid w:val="00372BE6"/>
    <w:rsid w:val="00373E54"/>
    <w:rsid w:val="003901E3"/>
    <w:rsid w:val="00395D0B"/>
    <w:rsid w:val="00396DD6"/>
    <w:rsid w:val="003A4E53"/>
    <w:rsid w:val="003A6F85"/>
    <w:rsid w:val="003B40B5"/>
    <w:rsid w:val="003C3563"/>
    <w:rsid w:val="003D06E7"/>
    <w:rsid w:val="003D60DC"/>
    <w:rsid w:val="003D6982"/>
    <w:rsid w:val="003E603E"/>
    <w:rsid w:val="003E7F79"/>
    <w:rsid w:val="00400C1B"/>
    <w:rsid w:val="00402CC3"/>
    <w:rsid w:val="004069C4"/>
    <w:rsid w:val="00413308"/>
    <w:rsid w:val="00420C2B"/>
    <w:rsid w:val="004321EF"/>
    <w:rsid w:val="004361C1"/>
    <w:rsid w:val="00436FEF"/>
    <w:rsid w:val="00440E63"/>
    <w:rsid w:val="0044185C"/>
    <w:rsid w:val="00441ADE"/>
    <w:rsid w:val="00452EB9"/>
    <w:rsid w:val="004551D8"/>
    <w:rsid w:val="00457D0A"/>
    <w:rsid w:val="00470F9B"/>
    <w:rsid w:val="00481153"/>
    <w:rsid w:val="0048435D"/>
    <w:rsid w:val="004850EE"/>
    <w:rsid w:val="00486363"/>
    <w:rsid w:val="00490439"/>
    <w:rsid w:val="00490ABF"/>
    <w:rsid w:val="00496074"/>
    <w:rsid w:val="004C3CD4"/>
    <w:rsid w:val="004D3247"/>
    <w:rsid w:val="004E48BF"/>
    <w:rsid w:val="004E7ABD"/>
    <w:rsid w:val="004F09A4"/>
    <w:rsid w:val="004F74AC"/>
    <w:rsid w:val="005032FB"/>
    <w:rsid w:val="005067DB"/>
    <w:rsid w:val="00507F2C"/>
    <w:rsid w:val="00511690"/>
    <w:rsid w:val="00511703"/>
    <w:rsid w:val="00512CA7"/>
    <w:rsid w:val="00523282"/>
    <w:rsid w:val="0052389C"/>
    <w:rsid w:val="00525C08"/>
    <w:rsid w:val="00533076"/>
    <w:rsid w:val="005336EA"/>
    <w:rsid w:val="00535554"/>
    <w:rsid w:val="005417A5"/>
    <w:rsid w:val="005511C5"/>
    <w:rsid w:val="005515F8"/>
    <w:rsid w:val="00552AB1"/>
    <w:rsid w:val="005546F0"/>
    <w:rsid w:val="00560DD8"/>
    <w:rsid w:val="00581B63"/>
    <w:rsid w:val="00582B01"/>
    <w:rsid w:val="005935FF"/>
    <w:rsid w:val="00593F70"/>
    <w:rsid w:val="005A22CA"/>
    <w:rsid w:val="005A4702"/>
    <w:rsid w:val="005B6812"/>
    <w:rsid w:val="005C2E7A"/>
    <w:rsid w:val="005C308E"/>
    <w:rsid w:val="005C6833"/>
    <w:rsid w:val="005C724B"/>
    <w:rsid w:val="005D131D"/>
    <w:rsid w:val="005E3D70"/>
    <w:rsid w:val="005F03B9"/>
    <w:rsid w:val="005F51B5"/>
    <w:rsid w:val="005F66E5"/>
    <w:rsid w:val="00601D58"/>
    <w:rsid w:val="00606C71"/>
    <w:rsid w:val="00610DA1"/>
    <w:rsid w:val="00611FE2"/>
    <w:rsid w:val="006359A5"/>
    <w:rsid w:val="00637CF3"/>
    <w:rsid w:val="00641C64"/>
    <w:rsid w:val="00642C19"/>
    <w:rsid w:val="00643D20"/>
    <w:rsid w:val="006538E1"/>
    <w:rsid w:val="00657601"/>
    <w:rsid w:val="00661B59"/>
    <w:rsid w:val="006625B5"/>
    <w:rsid w:val="006640B6"/>
    <w:rsid w:val="0066503F"/>
    <w:rsid w:val="00670A36"/>
    <w:rsid w:val="006807F7"/>
    <w:rsid w:val="00681E88"/>
    <w:rsid w:val="00686551"/>
    <w:rsid w:val="00691839"/>
    <w:rsid w:val="006A7384"/>
    <w:rsid w:val="006B36CF"/>
    <w:rsid w:val="006C7F6D"/>
    <w:rsid w:val="006D0937"/>
    <w:rsid w:val="006D4B25"/>
    <w:rsid w:val="006D6A08"/>
    <w:rsid w:val="00701213"/>
    <w:rsid w:val="007017F3"/>
    <w:rsid w:val="00703F86"/>
    <w:rsid w:val="0071551D"/>
    <w:rsid w:val="00717939"/>
    <w:rsid w:val="007223FC"/>
    <w:rsid w:val="00732226"/>
    <w:rsid w:val="007400F1"/>
    <w:rsid w:val="007451C9"/>
    <w:rsid w:val="007459F2"/>
    <w:rsid w:val="00754C2E"/>
    <w:rsid w:val="00763E41"/>
    <w:rsid w:val="00790C28"/>
    <w:rsid w:val="007C3C07"/>
    <w:rsid w:val="007C5F14"/>
    <w:rsid w:val="007D17C0"/>
    <w:rsid w:val="007D751A"/>
    <w:rsid w:val="007E03A1"/>
    <w:rsid w:val="007E0FD3"/>
    <w:rsid w:val="007E4273"/>
    <w:rsid w:val="007E6B6E"/>
    <w:rsid w:val="007E6C49"/>
    <w:rsid w:val="007F1B91"/>
    <w:rsid w:val="007F338B"/>
    <w:rsid w:val="007F3B54"/>
    <w:rsid w:val="007F7163"/>
    <w:rsid w:val="008031F4"/>
    <w:rsid w:val="00807BFA"/>
    <w:rsid w:val="00813639"/>
    <w:rsid w:val="00813A17"/>
    <w:rsid w:val="00814487"/>
    <w:rsid w:val="00822D46"/>
    <w:rsid w:val="00822F59"/>
    <w:rsid w:val="008472F9"/>
    <w:rsid w:val="0085177B"/>
    <w:rsid w:val="008526EB"/>
    <w:rsid w:val="00863890"/>
    <w:rsid w:val="008677C3"/>
    <w:rsid w:val="00880B14"/>
    <w:rsid w:val="00883589"/>
    <w:rsid w:val="008A3FDB"/>
    <w:rsid w:val="008A4C84"/>
    <w:rsid w:val="008B2D38"/>
    <w:rsid w:val="008B4A6B"/>
    <w:rsid w:val="008D1C68"/>
    <w:rsid w:val="008D1E41"/>
    <w:rsid w:val="008D5E29"/>
    <w:rsid w:val="008D783F"/>
    <w:rsid w:val="008D7EB0"/>
    <w:rsid w:val="008E4627"/>
    <w:rsid w:val="008F16C9"/>
    <w:rsid w:val="008F1BE5"/>
    <w:rsid w:val="008F7A76"/>
    <w:rsid w:val="00902A0F"/>
    <w:rsid w:val="00923FCE"/>
    <w:rsid w:val="009440E1"/>
    <w:rsid w:val="0095030E"/>
    <w:rsid w:val="009521DC"/>
    <w:rsid w:val="00955529"/>
    <w:rsid w:val="0095691B"/>
    <w:rsid w:val="00960B3D"/>
    <w:rsid w:val="00966864"/>
    <w:rsid w:val="009838FE"/>
    <w:rsid w:val="009A4B8E"/>
    <w:rsid w:val="009B36BE"/>
    <w:rsid w:val="009B5942"/>
    <w:rsid w:val="009E2438"/>
    <w:rsid w:val="009E4D47"/>
    <w:rsid w:val="009E518A"/>
    <w:rsid w:val="009F2512"/>
    <w:rsid w:val="00A064C8"/>
    <w:rsid w:val="00A110AB"/>
    <w:rsid w:val="00A1370C"/>
    <w:rsid w:val="00A14ABC"/>
    <w:rsid w:val="00A14D6D"/>
    <w:rsid w:val="00A156FD"/>
    <w:rsid w:val="00A24093"/>
    <w:rsid w:val="00A25F3D"/>
    <w:rsid w:val="00A30384"/>
    <w:rsid w:val="00A437C2"/>
    <w:rsid w:val="00A60C3F"/>
    <w:rsid w:val="00A6685B"/>
    <w:rsid w:val="00AD0891"/>
    <w:rsid w:val="00AD3144"/>
    <w:rsid w:val="00AE34DB"/>
    <w:rsid w:val="00AF64DA"/>
    <w:rsid w:val="00AF6635"/>
    <w:rsid w:val="00AF7228"/>
    <w:rsid w:val="00B059EA"/>
    <w:rsid w:val="00B10AF1"/>
    <w:rsid w:val="00B30DB1"/>
    <w:rsid w:val="00B3298B"/>
    <w:rsid w:val="00B361D5"/>
    <w:rsid w:val="00B36DCE"/>
    <w:rsid w:val="00B40C0B"/>
    <w:rsid w:val="00B42085"/>
    <w:rsid w:val="00B4212C"/>
    <w:rsid w:val="00B421AF"/>
    <w:rsid w:val="00B50FC4"/>
    <w:rsid w:val="00B6651A"/>
    <w:rsid w:val="00B76846"/>
    <w:rsid w:val="00B82573"/>
    <w:rsid w:val="00B933BC"/>
    <w:rsid w:val="00B94D48"/>
    <w:rsid w:val="00BA4717"/>
    <w:rsid w:val="00BA51B8"/>
    <w:rsid w:val="00BA7453"/>
    <w:rsid w:val="00BB5CD9"/>
    <w:rsid w:val="00BE74E9"/>
    <w:rsid w:val="00BE763C"/>
    <w:rsid w:val="00C06986"/>
    <w:rsid w:val="00C120AF"/>
    <w:rsid w:val="00C213AF"/>
    <w:rsid w:val="00C2218A"/>
    <w:rsid w:val="00C25E6D"/>
    <w:rsid w:val="00C30C97"/>
    <w:rsid w:val="00C314DF"/>
    <w:rsid w:val="00C32674"/>
    <w:rsid w:val="00C344B4"/>
    <w:rsid w:val="00C44FE6"/>
    <w:rsid w:val="00C456CC"/>
    <w:rsid w:val="00C52FD8"/>
    <w:rsid w:val="00C556A8"/>
    <w:rsid w:val="00C57813"/>
    <w:rsid w:val="00C627E5"/>
    <w:rsid w:val="00C7180F"/>
    <w:rsid w:val="00C74AE2"/>
    <w:rsid w:val="00C8129B"/>
    <w:rsid w:val="00C852C7"/>
    <w:rsid w:val="00C92534"/>
    <w:rsid w:val="00CA2D38"/>
    <w:rsid w:val="00CA3770"/>
    <w:rsid w:val="00CA44DE"/>
    <w:rsid w:val="00CA5E96"/>
    <w:rsid w:val="00CB074E"/>
    <w:rsid w:val="00CB61B8"/>
    <w:rsid w:val="00CD010A"/>
    <w:rsid w:val="00CF00FE"/>
    <w:rsid w:val="00CF1003"/>
    <w:rsid w:val="00CF3804"/>
    <w:rsid w:val="00CF5320"/>
    <w:rsid w:val="00D07DF2"/>
    <w:rsid w:val="00D207E9"/>
    <w:rsid w:val="00D20C71"/>
    <w:rsid w:val="00D20CF7"/>
    <w:rsid w:val="00D35F7E"/>
    <w:rsid w:val="00D636B6"/>
    <w:rsid w:val="00D72B13"/>
    <w:rsid w:val="00D7721A"/>
    <w:rsid w:val="00D80597"/>
    <w:rsid w:val="00D80EA5"/>
    <w:rsid w:val="00D81A05"/>
    <w:rsid w:val="00D92CCC"/>
    <w:rsid w:val="00D94183"/>
    <w:rsid w:val="00DA0B6E"/>
    <w:rsid w:val="00DA25C4"/>
    <w:rsid w:val="00DA3657"/>
    <w:rsid w:val="00DA5D2C"/>
    <w:rsid w:val="00DB27AB"/>
    <w:rsid w:val="00DB4A5C"/>
    <w:rsid w:val="00DB5C26"/>
    <w:rsid w:val="00DC5236"/>
    <w:rsid w:val="00DD13B0"/>
    <w:rsid w:val="00DD1E3A"/>
    <w:rsid w:val="00DD2048"/>
    <w:rsid w:val="00DE48D4"/>
    <w:rsid w:val="00DE6222"/>
    <w:rsid w:val="00DE65BF"/>
    <w:rsid w:val="00E107F6"/>
    <w:rsid w:val="00E12DBD"/>
    <w:rsid w:val="00E25099"/>
    <w:rsid w:val="00E45A23"/>
    <w:rsid w:val="00E5172F"/>
    <w:rsid w:val="00E67D8D"/>
    <w:rsid w:val="00E7389A"/>
    <w:rsid w:val="00E743BE"/>
    <w:rsid w:val="00E76F97"/>
    <w:rsid w:val="00E83AA2"/>
    <w:rsid w:val="00E84005"/>
    <w:rsid w:val="00E8565A"/>
    <w:rsid w:val="00E96D03"/>
    <w:rsid w:val="00E96F7E"/>
    <w:rsid w:val="00EA17D2"/>
    <w:rsid w:val="00EA5704"/>
    <w:rsid w:val="00EB22FA"/>
    <w:rsid w:val="00EB5FF9"/>
    <w:rsid w:val="00EC073E"/>
    <w:rsid w:val="00ED0192"/>
    <w:rsid w:val="00EE172A"/>
    <w:rsid w:val="00EF55EA"/>
    <w:rsid w:val="00F04C8F"/>
    <w:rsid w:val="00F06435"/>
    <w:rsid w:val="00F0750F"/>
    <w:rsid w:val="00F12805"/>
    <w:rsid w:val="00F15F7F"/>
    <w:rsid w:val="00F16229"/>
    <w:rsid w:val="00F2094D"/>
    <w:rsid w:val="00F220BE"/>
    <w:rsid w:val="00F22E03"/>
    <w:rsid w:val="00F270D7"/>
    <w:rsid w:val="00F37AD7"/>
    <w:rsid w:val="00F461B1"/>
    <w:rsid w:val="00F467B4"/>
    <w:rsid w:val="00F80A2C"/>
    <w:rsid w:val="00F82DD4"/>
    <w:rsid w:val="00F85E34"/>
    <w:rsid w:val="00F975B6"/>
    <w:rsid w:val="00FA090F"/>
    <w:rsid w:val="00FA6FE9"/>
    <w:rsid w:val="00FB0E81"/>
    <w:rsid w:val="00FC5BF0"/>
    <w:rsid w:val="00FE717C"/>
    <w:rsid w:val="00FF66D5"/>
    <w:rsid w:val="03967BEE"/>
    <w:rsid w:val="053175B2"/>
    <w:rsid w:val="05B904DB"/>
    <w:rsid w:val="05CD3FD8"/>
    <w:rsid w:val="06392746"/>
    <w:rsid w:val="0781361C"/>
    <w:rsid w:val="08002443"/>
    <w:rsid w:val="08A355E8"/>
    <w:rsid w:val="09350948"/>
    <w:rsid w:val="0B2C4716"/>
    <w:rsid w:val="0B4C4D17"/>
    <w:rsid w:val="0C7B6917"/>
    <w:rsid w:val="0CBA6BCC"/>
    <w:rsid w:val="0CBF2AE1"/>
    <w:rsid w:val="0DFB0023"/>
    <w:rsid w:val="0E8F62CF"/>
    <w:rsid w:val="0ECA5559"/>
    <w:rsid w:val="10F27573"/>
    <w:rsid w:val="118500B5"/>
    <w:rsid w:val="13FB03A8"/>
    <w:rsid w:val="14FB1752"/>
    <w:rsid w:val="163B0AEA"/>
    <w:rsid w:val="16475F8C"/>
    <w:rsid w:val="18C94AD3"/>
    <w:rsid w:val="19314F91"/>
    <w:rsid w:val="1A622AE9"/>
    <w:rsid w:val="1B60220F"/>
    <w:rsid w:val="1B99253B"/>
    <w:rsid w:val="1CB72FAD"/>
    <w:rsid w:val="1D167BBB"/>
    <w:rsid w:val="1DA5166B"/>
    <w:rsid w:val="1E0D7210"/>
    <w:rsid w:val="1E1467F1"/>
    <w:rsid w:val="1E2A6014"/>
    <w:rsid w:val="1FB249EF"/>
    <w:rsid w:val="215820FD"/>
    <w:rsid w:val="21BF0821"/>
    <w:rsid w:val="22EF3388"/>
    <w:rsid w:val="23D5257E"/>
    <w:rsid w:val="25043CBF"/>
    <w:rsid w:val="253B0B07"/>
    <w:rsid w:val="26C54B2C"/>
    <w:rsid w:val="26F73759"/>
    <w:rsid w:val="290B05D1"/>
    <w:rsid w:val="291D2193"/>
    <w:rsid w:val="29AC1F01"/>
    <w:rsid w:val="29D137E8"/>
    <w:rsid w:val="2EBA5D35"/>
    <w:rsid w:val="314C2379"/>
    <w:rsid w:val="316311C9"/>
    <w:rsid w:val="32AB0723"/>
    <w:rsid w:val="3645640B"/>
    <w:rsid w:val="36600B6B"/>
    <w:rsid w:val="380B6117"/>
    <w:rsid w:val="393A4FB9"/>
    <w:rsid w:val="3A4818A4"/>
    <w:rsid w:val="3AF61300"/>
    <w:rsid w:val="3B260CF1"/>
    <w:rsid w:val="3B6D41D7"/>
    <w:rsid w:val="3BC9486C"/>
    <w:rsid w:val="3C9B6422"/>
    <w:rsid w:val="3D390F48"/>
    <w:rsid w:val="3E8A29A3"/>
    <w:rsid w:val="3EA34A4C"/>
    <w:rsid w:val="3EE90C11"/>
    <w:rsid w:val="41C757A4"/>
    <w:rsid w:val="42D14064"/>
    <w:rsid w:val="42DB6E5C"/>
    <w:rsid w:val="4303280C"/>
    <w:rsid w:val="437D25BE"/>
    <w:rsid w:val="44564BBE"/>
    <w:rsid w:val="447514E8"/>
    <w:rsid w:val="44C26963"/>
    <w:rsid w:val="44F05012"/>
    <w:rsid w:val="46CF0ED7"/>
    <w:rsid w:val="48D3384C"/>
    <w:rsid w:val="491A265E"/>
    <w:rsid w:val="499A379E"/>
    <w:rsid w:val="4AF73566"/>
    <w:rsid w:val="4C997D3D"/>
    <w:rsid w:val="4E9B7527"/>
    <w:rsid w:val="4F646791"/>
    <w:rsid w:val="515C4038"/>
    <w:rsid w:val="51C55131"/>
    <w:rsid w:val="5208072B"/>
    <w:rsid w:val="52A86F2C"/>
    <w:rsid w:val="53235ABF"/>
    <w:rsid w:val="53FD12FD"/>
    <w:rsid w:val="540A65D8"/>
    <w:rsid w:val="543C786A"/>
    <w:rsid w:val="54785E29"/>
    <w:rsid w:val="555D2250"/>
    <w:rsid w:val="55B4590B"/>
    <w:rsid w:val="574D63D5"/>
    <w:rsid w:val="583C1CB9"/>
    <w:rsid w:val="592E60C5"/>
    <w:rsid w:val="5A272E2C"/>
    <w:rsid w:val="5A4224A6"/>
    <w:rsid w:val="5BC04F3B"/>
    <w:rsid w:val="5D4C57E7"/>
    <w:rsid w:val="5D9C143B"/>
    <w:rsid w:val="5E6A778C"/>
    <w:rsid w:val="5FA926AB"/>
    <w:rsid w:val="5FF94923"/>
    <w:rsid w:val="617A1851"/>
    <w:rsid w:val="618B3CA1"/>
    <w:rsid w:val="61FC7A56"/>
    <w:rsid w:val="62064C57"/>
    <w:rsid w:val="626D44D8"/>
    <w:rsid w:val="63AC1644"/>
    <w:rsid w:val="651753BC"/>
    <w:rsid w:val="661D05E9"/>
    <w:rsid w:val="667327E2"/>
    <w:rsid w:val="67C72C2A"/>
    <w:rsid w:val="68072501"/>
    <w:rsid w:val="6C9111A2"/>
    <w:rsid w:val="6D3113B3"/>
    <w:rsid w:val="6E7F4B8D"/>
    <w:rsid w:val="718524BB"/>
    <w:rsid w:val="71865904"/>
    <w:rsid w:val="71A87F09"/>
    <w:rsid w:val="72F31D29"/>
    <w:rsid w:val="732E26DE"/>
    <w:rsid w:val="732F6DBE"/>
    <w:rsid w:val="75153B55"/>
    <w:rsid w:val="758E1B3D"/>
    <w:rsid w:val="77A748BC"/>
    <w:rsid w:val="780262B6"/>
    <w:rsid w:val="7BD04C7A"/>
    <w:rsid w:val="7CBA2B3C"/>
    <w:rsid w:val="7DDA6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4"/>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2" w:lineRule="auto"/>
      <w:outlineLvl w:val="1"/>
    </w:pPr>
    <w:rPr>
      <w:rFonts w:ascii="Arial" w:hAnsi="Arial" w:eastAsia="黑体"/>
      <w:b/>
      <w:bCs/>
      <w:sz w:val="32"/>
      <w:szCs w:val="32"/>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Balloon Text"/>
    <w:basedOn w:val="1"/>
    <w:link w:val="16"/>
    <w:unhideWhenUsed/>
    <w:qFormat/>
    <w:uiPriority w:val="99"/>
    <w:rPr>
      <w:kern w:val="0"/>
      <w:sz w:val="18"/>
      <w:szCs w:val="18"/>
    </w:rPr>
  </w:style>
  <w:style w:type="paragraph" w:styleId="5">
    <w:name w:val="footer"/>
    <w:basedOn w:val="1"/>
    <w:link w:val="17"/>
    <w:unhideWhenUsed/>
    <w:qFormat/>
    <w:uiPriority w:val="99"/>
    <w:pPr>
      <w:tabs>
        <w:tab w:val="center" w:pos="4153"/>
        <w:tab w:val="right" w:pos="8306"/>
      </w:tabs>
      <w:snapToGrid w:val="0"/>
      <w:jc w:val="left"/>
    </w:pPr>
    <w:rPr>
      <w:kern w:val="0"/>
      <w:sz w:val="18"/>
      <w:szCs w:val="18"/>
    </w:rPr>
  </w:style>
  <w:style w:type="paragraph" w:styleId="6">
    <w:name w:val="header"/>
    <w:basedOn w:val="1"/>
    <w:link w:val="18"/>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7">
    <w:name w:val="toc 1"/>
    <w:basedOn w:val="1"/>
    <w:next w:val="1"/>
    <w:unhideWhenUsed/>
    <w:qFormat/>
    <w:uiPriority w:val="39"/>
  </w:style>
  <w:style w:type="paragraph" w:styleId="8">
    <w:name w:val="toc 2"/>
    <w:basedOn w:val="1"/>
    <w:next w:val="1"/>
    <w:unhideWhenUsed/>
    <w:qFormat/>
    <w:uiPriority w:val="39"/>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FollowedHyperlink"/>
    <w:unhideWhenUsed/>
    <w:qFormat/>
    <w:uiPriority w:val="99"/>
    <w:rPr>
      <w:color w:val="800080"/>
      <w:u w:val="single"/>
    </w:rPr>
  </w:style>
  <w:style w:type="character" w:styleId="13">
    <w:name w:val="Hyperlink"/>
    <w:unhideWhenUsed/>
    <w:qFormat/>
    <w:uiPriority w:val="99"/>
    <w:rPr>
      <w:color w:val="0000FF"/>
      <w:u w:val="single"/>
    </w:rPr>
  </w:style>
  <w:style w:type="character" w:customStyle="1" w:styleId="14">
    <w:name w:val="标题 1 字符"/>
    <w:link w:val="2"/>
    <w:qFormat/>
    <w:uiPriority w:val="9"/>
    <w:rPr>
      <w:rFonts w:hint="default" w:ascii="Times New Roman" w:hAnsi="Times New Roman" w:eastAsia="宋体" w:cs="Times New Roman"/>
      <w:b/>
      <w:bCs/>
      <w:kern w:val="44"/>
      <w:sz w:val="44"/>
      <w:szCs w:val="44"/>
      <w:lang w:val="en-US" w:eastAsia="zh-CN" w:bidi="ar"/>
    </w:rPr>
  </w:style>
  <w:style w:type="character" w:customStyle="1" w:styleId="15">
    <w:name w:val="标题 2 字符"/>
    <w:link w:val="3"/>
    <w:qFormat/>
    <w:uiPriority w:val="0"/>
    <w:rPr>
      <w:rFonts w:ascii="Arial" w:hAnsi="Arial" w:eastAsia="黑体"/>
      <w:b/>
      <w:sz w:val="32"/>
    </w:rPr>
  </w:style>
  <w:style w:type="character" w:customStyle="1" w:styleId="16">
    <w:name w:val="批注框文本 字符"/>
    <w:link w:val="4"/>
    <w:semiHidden/>
    <w:qFormat/>
    <w:uiPriority w:val="99"/>
    <w:rPr>
      <w:rFonts w:ascii="Calibri" w:hAnsi="Calibri" w:eastAsia="宋体" w:cs="Times New Roman"/>
      <w:sz w:val="18"/>
      <w:szCs w:val="18"/>
    </w:rPr>
  </w:style>
  <w:style w:type="character" w:customStyle="1" w:styleId="17">
    <w:name w:val="页脚 字符"/>
    <w:link w:val="5"/>
    <w:qFormat/>
    <w:uiPriority w:val="99"/>
    <w:rPr>
      <w:sz w:val="18"/>
      <w:szCs w:val="18"/>
    </w:rPr>
  </w:style>
  <w:style w:type="character" w:customStyle="1" w:styleId="18">
    <w:name w:val="页眉 字符"/>
    <w:link w:val="6"/>
    <w:qFormat/>
    <w:uiPriority w:val="0"/>
    <w:rPr>
      <w:sz w:val="18"/>
      <w:szCs w:val="18"/>
    </w:rPr>
  </w:style>
  <w:style w:type="paragraph" w:styleId="19">
    <w:name w:val="List Paragraph"/>
    <w:basedOn w:val="1"/>
    <w:qFormat/>
    <w:uiPriority w:val="34"/>
    <w:pPr>
      <w:ind w:firstLine="420" w:firstLineChars="200"/>
    </w:pPr>
  </w:style>
  <w:style w:type="character" w:customStyle="1" w:styleId="20">
    <w:name w:val="font01"/>
    <w:qFormat/>
    <w:uiPriority w:val="0"/>
    <w:rPr>
      <w:rFonts w:hint="eastAsia" w:ascii="宋体" w:hAnsi="宋体" w:eastAsia="宋体" w:cs="宋体"/>
      <w:color w:val="000000"/>
      <w:sz w:val="22"/>
      <w:szCs w:val="22"/>
      <w:u w:val="none"/>
    </w:rPr>
  </w:style>
  <w:style w:type="character" w:customStyle="1" w:styleId="21">
    <w:name w:val="font21"/>
    <w:qFormat/>
    <w:uiPriority w:val="0"/>
    <w:rPr>
      <w:rFonts w:hint="eastAsia" w:ascii="宋体" w:hAnsi="宋体" w:eastAsia="宋体" w:cs="宋体"/>
      <w:color w:val="C0504D"/>
      <w:sz w:val="22"/>
      <w:szCs w:val="22"/>
      <w:u w:val="none"/>
    </w:rPr>
  </w:style>
  <w:style w:type="character" w:customStyle="1" w:styleId="22">
    <w:name w:val="font11"/>
    <w:qFormat/>
    <w:uiPriority w:val="0"/>
    <w:rPr>
      <w:rFonts w:hint="eastAsia" w:ascii="宋体" w:hAnsi="宋体" w:eastAsia="宋体" w:cs="宋体"/>
      <w:color w:val="C0504D"/>
      <w:sz w:val="22"/>
      <w:szCs w:val="22"/>
      <w:u w:val="none"/>
    </w:rPr>
  </w:style>
  <w:style w:type="character" w:customStyle="1" w:styleId="23">
    <w:name w:val="font31"/>
    <w:qFormat/>
    <w:uiPriority w:val="0"/>
    <w:rPr>
      <w:rFonts w:hint="eastAsia" w:ascii="宋体" w:hAnsi="宋体" w:eastAsia="宋体" w:cs="宋体"/>
      <w:color w:val="C00000"/>
      <w:sz w:val="22"/>
      <w:szCs w:val="22"/>
      <w:u w:val="none"/>
    </w:rPr>
  </w:style>
  <w:style w:type="character" w:customStyle="1" w:styleId="24">
    <w:name w:val="15"/>
    <w:basedOn w:val="11"/>
    <w:qFormat/>
    <w:uiPriority w:val="0"/>
    <w:rPr>
      <w:rFonts w:hint="default" w:ascii="Arial" w:hAnsi="Arial" w:eastAsia="黑体" w:cs="Arial"/>
      <w:b/>
      <w:sz w:val="32"/>
      <w:szCs w:val="32"/>
    </w:rPr>
  </w:style>
  <w:style w:type="paragraph" w:customStyle="1" w:styleId="25">
    <w:name w:val="Table Text"/>
    <w:basedOn w:val="1"/>
    <w:hidden/>
    <w:qFormat/>
    <w:uiPriority w:val="0"/>
    <w:pPr>
      <w:kinsoku w:val="0"/>
      <w:autoSpaceDE w:val="0"/>
      <w:autoSpaceDN w:val="0"/>
      <w:adjustRightInd w:val="0"/>
      <w:snapToGrid w:val="0"/>
      <w:jc w:val="left"/>
      <w:textAlignment w:val="baseline"/>
    </w:pPr>
    <w:rPr>
      <w:rFonts w:hint="eastAsia" w:ascii="黑体" w:hAnsi="宋体" w:eastAsia="黑体"/>
      <w:color w:val="000000"/>
      <w:kern w:val="0"/>
      <w:sz w:val="14"/>
      <w:szCs w:val="14"/>
    </w:rPr>
  </w:style>
  <w:style w:type="table" w:customStyle="1" w:styleId="26">
    <w:name w:val="Table Normal"/>
    <w:basedOn w:val="9"/>
    <w:qFormat/>
    <w:uiPriority w:val="0"/>
    <w:tblPr>
      <w:tblCellMar>
        <w:left w:w="0" w:type="dxa"/>
        <w:right w:w="0" w:type="dxa"/>
      </w:tblCellMar>
    </w:tblPr>
  </w:style>
  <w:style w:type="character" w:styleId="27">
    <w:name w:val="Placeholder Text"/>
    <w:basedOn w:val="11"/>
    <w:unhideWhenUsed/>
    <w:uiPriority w:val="99"/>
    <w:rPr>
      <w:color w:val="666666"/>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ZCX智创芯科技</Company>
  <Pages>15</Pages>
  <Words>2920</Words>
  <Characters>14594</Characters>
  <Lines>2006</Lines>
  <Paragraphs>2346</Paragraphs>
  <TotalTime>12</TotalTime>
  <ScaleCrop>false</ScaleCrop>
  <LinksUpToDate>false</LinksUpToDate>
  <CharactersWithSpaces>17054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2020-11-13T08:13:00Z</dcterms:created>
  <dc:creator>姜石友</dc:creator>
  <cp:keywords>7颗四合一点控摇头灯</cp:keywords>
  <cp:lastModifiedBy>正义哥</cp:lastModifiedBy>
  <dcterms:modified xsi:type="dcterms:W3CDTF">2025-08-12T08:47:55Z</dcterms:modified>
  <dc:subject>Chinese manual</dc:subject>
  <dc:title>854-556-03VA-7pcs 4-in-1 control head head light Chinese instruction manual</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KSOProductBuildVer">
    <vt:lpwstr>2052-12.1.0.21915</vt:lpwstr>
  </property>
  <property fmtid="{D5CDD505-2E9C-101B-9397-08002B2CF9AE}" pid="4" name="ICV">
    <vt:lpwstr>430DAD1290474EC4B4EB0696C00D634C_13</vt:lpwstr>
  </property>
  <property fmtid="{D5CDD505-2E9C-101B-9397-08002B2CF9AE}" pid="5" name="KSOTemplateDocerSaveRecord">
    <vt:lpwstr>eyJoZGlkIjoiZDU3ZTRkMjk5ODE2Mjg1NTA5NGIzNDMzMTYxYTQ2MTIiLCJ1c2VySWQiOiI2NzcxOTAzOTMifQ==</vt:lpwstr>
  </property>
</Properties>
</file>